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A2E0E77" w14:textId="65A3599B" w:rsidR="00EE0733" w:rsidRDefault="00EE0733" w:rsidP="00B70BDD">
      <w:pPr>
        <w:pStyle w:val="Header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r>
        <w:rPr>
          <w:rFonts w:cs="Arial"/>
          <w:bCs/>
          <w:noProof w:val="0"/>
          <w:sz w:val="24"/>
        </w:rPr>
        <w:t>3GPP T</w:t>
      </w:r>
      <w:bookmarkStart w:id="1" w:name="_Ref452454252"/>
      <w:bookmarkEnd w:id="1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 w:rsidR="005124D6">
        <w:rPr>
          <w:rFonts w:cs="Arial"/>
          <w:noProof w:val="0"/>
          <w:sz w:val="24"/>
          <w:szCs w:val="24"/>
        </w:rPr>
        <w:t>WG3</w:t>
      </w:r>
      <w:r w:rsidR="00C95B80">
        <w:rPr>
          <w:rFonts w:cs="Arial"/>
          <w:noProof w:val="0"/>
          <w:sz w:val="24"/>
          <w:szCs w:val="24"/>
        </w:rPr>
        <w:t xml:space="preserve"> </w:t>
      </w:r>
      <w:r w:rsidR="00AE6E2C">
        <w:rPr>
          <w:rFonts w:cs="Arial"/>
          <w:noProof w:val="0"/>
          <w:sz w:val="24"/>
          <w:szCs w:val="24"/>
        </w:rPr>
        <w:t>Meeting</w:t>
      </w:r>
      <w:r w:rsidR="00024C18">
        <w:rPr>
          <w:rFonts w:cs="Arial"/>
          <w:noProof w:val="0"/>
          <w:sz w:val="24"/>
          <w:szCs w:val="24"/>
        </w:rPr>
        <w:t xml:space="preserve"> #</w:t>
      </w:r>
      <w:r w:rsidR="006137D5">
        <w:rPr>
          <w:rFonts w:cs="Arial"/>
          <w:noProof w:val="0"/>
          <w:sz w:val="24"/>
          <w:szCs w:val="24"/>
        </w:rPr>
        <w:t>1</w:t>
      </w:r>
      <w:r w:rsidR="001A49DB">
        <w:rPr>
          <w:rFonts w:cs="Arial"/>
          <w:noProof w:val="0"/>
          <w:sz w:val="24"/>
          <w:szCs w:val="24"/>
        </w:rPr>
        <w:t>3</w:t>
      </w:r>
      <w:r w:rsidR="00323707">
        <w:rPr>
          <w:rFonts w:cs="Arial"/>
          <w:noProof w:val="0"/>
          <w:sz w:val="24"/>
          <w:szCs w:val="24"/>
        </w:rPr>
        <w:t>1</w:t>
      </w:r>
      <w:r>
        <w:rPr>
          <w:rFonts w:cs="Arial"/>
          <w:bCs/>
          <w:noProof w:val="0"/>
          <w:sz w:val="24"/>
        </w:rPr>
        <w:tab/>
      </w:r>
      <w:r w:rsidR="007C0448" w:rsidRPr="007C0448">
        <w:rPr>
          <w:rFonts w:cs="Arial"/>
          <w:bCs/>
          <w:noProof w:val="0"/>
          <w:sz w:val="24"/>
        </w:rPr>
        <w:t>R3-2</w:t>
      </w:r>
      <w:r w:rsidR="000069DA">
        <w:rPr>
          <w:rFonts w:cs="Arial"/>
          <w:bCs/>
          <w:noProof w:val="0"/>
          <w:sz w:val="24"/>
        </w:rPr>
        <w:t>60152</w:t>
      </w:r>
    </w:p>
    <w:p w14:paraId="14D27FBC" w14:textId="6D3C2EBD" w:rsidR="001E0A26" w:rsidRPr="0072058F" w:rsidRDefault="001E0A26" w:rsidP="001E0A26">
      <w:pPr>
        <w:pStyle w:val="Header"/>
        <w:rPr>
          <w:rFonts w:cs="Arial"/>
          <w:bCs/>
          <w:noProof w:val="0"/>
          <w:sz w:val="24"/>
          <w:lang w:eastAsia="ja-JP"/>
        </w:rPr>
      </w:pPr>
      <w:bookmarkStart w:id="2" w:name="_Hlk160525530"/>
      <w:bookmarkEnd w:id="0"/>
      <w:r>
        <w:rPr>
          <w:rFonts w:cs="Arial"/>
          <w:bCs/>
          <w:noProof w:val="0"/>
          <w:sz w:val="24"/>
          <w:lang w:eastAsia="ja-JP"/>
        </w:rPr>
        <w:t>Gothenburg</w:t>
      </w:r>
      <w:r w:rsidRPr="002D3BDF">
        <w:rPr>
          <w:rFonts w:cs="Arial"/>
          <w:bCs/>
          <w:noProof w:val="0"/>
          <w:sz w:val="24"/>
          <w:lang w:eastAsia="ja-JP"/>
        </w:rPr>
        <w:t xml:space="preserve">, </w:t>
      </w:r>
      <w:r w:rsidR="0003617F" w:rsidRPr="00926873">
        <w:rPr>
          <w:rFonts w:cs="Arial"/>
          <w:sz w:val="24"/>
          <w:szCs w:val="24"/>
        </w:rPr>
        <w:t>S</w:t>
      </w:r>
      <w:r w:rsidR="0003617F">
        <w:rPr>
          <w:rFonts w:cs="Arial"/>
          <w:sz w:val="24"/>
          <w:szCs w:val="24"/>
        </w:rPr>
        <w:t>weden</w:t>
      </w:r>
      <w:r w:rsidR="0003617F">
        <w:rPr>
          <w:rFonts w:cs="Arial"/>
          <w:sz w:val="24"/>
          <w:szCs w:val="24"/>
        </w:rPr>
        <w:t xml:space="preserve">, </w:t>
      </w:r>
      <w:r>
        <w:rPr>
          <w:rFonts w:cs="Arial"/>
          <w:bCs/>
          <w:noProof w:val="0"/>
          <w:sz w:val="24"/>
          <w:lang w:eastAsia="ja-JP"/>
        </w:rPr>
        <w:t>9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>
        <w:rPr>
          <w:rFonts w:cs="Arial"/>
          <w:bCs/>
          <w:noProof w:val="0"/>
          <w:sz w:val="24"/>
          <w:vertAlign w:val="superscript"/>
          <w:lang w:eastAsia="zh-CN"/>
        </w:rPr>
        <w:t xml:space="preserve"> ~</w:t>
      </w:r>
      <w:r>
        <w:rPr>
          <w:rFonts w:cs="Arial"/>
          <w:bCs/>
          <w:noProof w:val="0"/>
          <w:sz w:val="24"/>
          <w:lang w:eastAsia="ja-JP"/>
        </w:rPr>
        <w:t>13</w:t>
      </w:r>
      <w:r w:rsidRPr="002D3BDF">
        <w:rPr>
          <w:rFonts w:cs="Arial" w:hint="eastAsia"/>
          <w:bCs/>
          <w:noProof w:val="0"/>
          <w:sz w:val="24"/>
          <w:vertAlign w:val="superscript"/>
          <w:lang w:eastAsia="zh-CN"/>
        </w:rPr>
        <w:t>th</w:t>
      </w:r>
      <w:r w:rsidRPr="002D3BDF">
        <w:rPr>
          <w:rFonts w:cs="Arial"/>
          <w:bCs/>
          <w:noProof w:val="0"/>
          <w:sz w:val="24"/>
          <w:lang w:eastAsia="ja-JP"/>
        </w:rPr>
        <w:t xml:space="preserve"> </w:t>
      </w:r>
      <w:r>
        <w:rPr>
          <w:rFonts w:cs="Arial"/>
          <w:bCs/>
          <w:noProof w:val="0"/>
          <w:sz w:val="24"/>
          <w:lang w:eastAsia="ja-JP"/>
        </w:rPr>
        <w:t>Feb</w:t>
      </w:r>
      <w:r w:rsidRPr="002D3BDF">
        <w:rPr>
          <w:rFonts w:cs="Arial"/>
          <w:bCs/>
          <w:noProof w:val="0"/>
          <w:sz w:val="24"/>
          <w:lang w:eastAsia="ja-JP"/>
        </w:rPr>
        <w:t xml:space="preserve"> 202</w:t>
      </w:r>
      <w:r>
        <w:rPr>
          <w:rFonts w:cs="Arial"/>
          <w:bCs/>
          <w:noProof w:val="0"/>
          <w:sz w:val="24"/>
          <w:lang w:eastAsia="ja-JP"/>
        </w:rPr>
        <w:t>6</w:t>
      </w:r>
    </w:p>
    <w:bookmarkEnd w:id="2"/>
    <w:p w14:paraId="444C2E19" w14:textId="77777777" w:rsidR="00EE0733" w:rsidRPr="001A49DB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399151FE" w14:textId="77777777" w:rsidR="00EE0733" w:rsidRPr="001A49DB" w:rsidRDefault="00EE0733" w:rsidP="00B70BDD">
      <w:pPr>
        <w:pStyle w:val="Header"/>
        <w:rPr>
          <w:rFonts w:cs="Arial"/>
          <w:bCs/>
          <w:noProof w:val="0"/>
          <w:sz w:val="24"/>
          <w:lang w:eastAsia="ja-JP"/>
        </w:rPr>
      </w:pPr>
    </w:p>
    <w:p w14:paraId="19B9B8F7" w14:textId="173FEB51" w:rsidR="00C76DDA" w:rsidRPr="00B50379" w:rsidRDefault="00C76DDA" w:rsidP="00C76DDA">
      <w:pPr>
        <w:pStyle w:val="a"/>
        <w:ind w:left="1985" w:hanging="1985"/>
      </w:pPr>
      <w:r>
        <w:t>T</w:t>
      </w:r>
      <w:r w:rsidRPr="00B50379">
        <w:t>itle:</w:t>
      </w:r>
      <w:r w:rsidRPr="00B50379">
        <w:tab/>
      </w:r>
      <w:r w:rsidR="000069DA" w:rsidRPr="000069DA">
        <w:t>Consideration on A-IoT Device Identification Requested</w:t>
      </w:r>
    </w:p>
    <w:p w14:paraId="1703601B" w14:textId="2AE8526C" w:rsidR="005F436C" w:rsidRDefault="005F436C" w:rsidP="005F436C">
      <w:pPr>
        <w:pStyle w:val="a"/>
        <w:rPr>
          <w:lang w:eastAsia="ja-JP"/>
        </w:rPr>
      </w:pPr>
      <w:r>
        <w:t>Agenda Item:</w:t>
      </w:r>
      <w:r>
        <w:tab/>
      </w:r>
      <w:r w:rsidR="00E6389B">
        <w:rPr>
          <w:lang w:eastAsia="zh-CN"/>
        </w:rPr>
        <w:t>9.2.</w:t>
      </w:r>
      <w:r w:rsidR="00FC00D1">
        <w:rPr>
          <w:lang w:eastAsia="zh-CN"/>
        </w:rPr>
        <w:t>3</w:t>
      </w:r>
    </w:p>
    <w:p w14:paraId="778AB5AF" w14:textId="310BCFAD" w:rsidR="005F436C" w:rsidRDefault="005F436C" w:rsidP="000069DA">
      <w:pPr>
        <w:pStyle w:val="a"/>
        <w:ind w:left="1200" w:hangingChars="500" w:hanging="1200"/>
        <w:rPr>
          <w:lang w:eastAsia="ja-JP"/>
        </w:rPr>
      </w:pPr>
      <w:r>
        <w:t>Source:</w:t>
      </w:r>
      <w:r>
        <w:tab/>
      </w:r>
      <w:r w:rsidR="000069DA" w:rsidRPr="000069DA">
        <w:t>Huawei, China Telecom, China Unicom, CATT, CMCC, Nokia, Ericsson, Lenovo</w:t>
      </w:r>
    </w:p>
    <w:p w14:paraId="19F92F93" w14:textId="7CF7895D" w:rsidR="005F436C" w:rsidRDefault="005F436C" w:rsidP="005F436C">
      <w:pPr>
        <w:pStyle w:val="a"/>
        <w:rPr>
          <w:lang w:eastAsia="ja-JP"/>
        </w:rPr>
      </w:pPr>
      <w:r>
        <w:t xml:space="preserve">Document </w:t>
      </w:r>
      <w:r w:rsidR="008513B9">
        <w:t>Type</w:t>
      </w:r>
      <w:r>
        <w:t>:</w:t>
      </w:r>
      <w:r>
        <w:tab/>
      </w:r>
      <w:r w:rsidR="00E6389B">
        <w:t>Disc</w:t>
      </w:r>
      <w:r w:rsidR="00E638B2">
        <w:t>ussion</w:t>
      </w:r>
    </w:p>
    <w:p w14:paraId="07A2EC87" w14:textId="724D7353" w:rsidR="00EE0733" w:rsidRPr="00B07570" w:rsidRDefault="00EE0733" w:rsidP="00B07570">
      <w:pPr>
        <w:pStyle w:val="Heading1"/>
        <w:numPr>
          <w:ilvl w:val="0"/>
          <w:numId w:val="33"/>
        </w:numPr>
      </w:pPr>
      <w:r w:rsidRPr="00B07570">
        <w:t>Introduction</w:t>
      </w:r>
    </w:p>
    <w:p w14:paraId="39B9DF5C" w14:textId="1704FC84" w:rsidR="00100C26" w:rsidRDefault="00E6389B" w:rsidP="00D85099">
      <w:pPr>
        <w:rPr>
          <w:lang w:eastAsia="zh-CN"/>
        </w:rPr>
      </w:pPr>
      <w:r>
        <w:rPr>
          <w:lang w:eastAsia="zh-CN"/>
        </w:rPr>
        <w:t xml:space="preserve">In this contribution, we further discuss </w:t>
      </w:r>
      <w:r w:rsidR="00355824">
        <w:rPr>
          <w:lang w:eastAsia="zh-CN"/>
        </w:rPr>
        <w:t xml:space="preserve">the </w:t>
      </w:r>
      <w:r w:rsidR="001F3A8F" w:rsidRPr="00A72335">
        <w:rPr>
          <w:i/>
          <w:iCs/>
          <w:lang w:eastAsia="zh-CN"/>
        </w:rPr>
        <w:t>A-IoT Device Identification Requested</w:t>
      </w:r>
      <w:r w:rsidR="001F3A8F" w:rsidRPr="00A72335">
        <w:rPr>
          <w:lang w:eastAsia="zh-CN"/>
        </w:rPr>
        <w:t xml:space="preserve"> IE</w:t>
      </w:r>
      <w:r w:rsidR="00355824">
        <w:rPr>
          <w:lang w:eastAsia="zh-CN"/>
        </w:rPr>
        <w:t xml:space="preserve"> received in Inventory Request, based on other WGs progresses</w:t>
      </w:r>
      <w:r w:rsidR="00100C26">
        <w:rPr>
          <w:lang w:eastAsia="zh-CN"/>
        </w:rPr>
        <w:t>.</w:t>
      </w:r>
    </w:p>
    <w:p w14:paraId="05238B90" w14:textId="77777777" w:rsidR="00B07570" w:rsidRDefault="005C0A63" w:rsidP="00B07570">
      <w:pPr>
        <w:pStyle w:val="Heading1"/>
        <w:numPr>
          <w:ilvl w:val="0"/>
          <w:numId w:val="33"/>
        </w:numPr>
      </w:pPr>
      <w:r>
        <w:t>Discussion</w:t>
      </w:r>
    </w:p>
    <w:p w14:paraId="32FEFA9D" w14:textId="5D4519A7" w:rsidR="00100C26" w:rsidRDefault="00B6456F" w:rsidP="000475B4">
      <w:pPr>
        <w:rPr>
          <w:lang w:eastAsia="zh-CN"/>
        </w:rPr>
      </w:pPr>
      <w:r>
        <w:rPr>
          <w:lang w:eastAsia="zh-CN"/>
        </w:rPr>
        <w:t>Currently,</w:t>
      </w:r>
      <w:r w:rsidR="00355824">
        <w:rPr>
          <w:lang w:eastAsia="zh-CN"/>
        </w:rPr>
        <w:t xml:space="preserve"> in NGAP spec,</w:t>
      </w:r>
      <w:r>
        <w:rPr>
          <w:lang w:eastAsia="zh-CN"/>
        </w:rPr>
        <w:t xml:space="preserve"> the </w:t>
      </w:r>
      <w:r w:rsidR="00A72335" w:rsidRPr="00A72335">
        <w:rPr>
          <w:i/>
          <w:iCs/>
          <w:lang w:eastAsia="zh-CN"/>
        </w:rPr>
        <w:t>A-IoT Device Identification Requested</w:t>
      </w:r>
      <w:r w:rsidR="00A72335" w:rsidRPr="00A72335">
        <w:rPr>
          <w:lang w:eastAsia="zh-CN"/>
        </w:rPr>
        <w:t xml:space="preserve"> IE</w:t>
      </w:r>
      <w:r w:rsidR="00A72335">
        <w:rPr>
          <w:lang w:eastAsia="zh-CN"/>
        </w:rPr>
        <w:t xml:space="preserve"> is encoded as follows:</w:t>
      </w:r>
    </w:p>
    <w:p w14:paraId="6B6075B5" w14:textId="77777777" w:rsidR="00B6456F" w:rsidRPr="00A72335" w:rsidRDefault="00B6456F" w:rsidP="001F20C2">
      <w:pPr>
        <w:pStyle w:val="Heading4"/>
        <w:spacing w:before="0" w:after="0"/>
        <w:rPr>
          <w:color w:val="7030A0"/>
        </w:rPr>
      </w:pPr>
      <w:bookmarkStart w:id="3" w:name="_Hlk208476326"/>
      <w:bookmarkStart w:id="4" w:name="_Toc209706848"/>
      <w:bookmarkStart w:id="5" w:name="_Hlk212060480"/>
      <w:r w:rsidRPr="00A72335">
        <w:rPr>
          <w:color w:val="7030A0"/>
        </w:rPr>
        <w:t>9.3.3.</w:t>
      </w:r>
      <w:r w:rsidRPr="00A72335">
        <w:rPr>
          <w:rFonts w:eastAsia="Malgun Gothic"/>
          <w:color w:val="7030A0"/>
        </w:rPr>
        <w:t>73</w:t>
      </w:r>
      <w:r w:rsidRPr="00A72335">
        <w:rPr>
          <w:color w:val="7030A0"/>
        </w:rPr>
        <w:tab/>
      </w:r>
      <w:bookmarkStart w:id="6" w:name="_Hlk212060460"/>
      <w:r w:rsidRPr="00A72335">
        <w:rPr>
          <w:color w:val="7030A0"/>
        </w:rPr>
        <w:t xml:space="preserve">A-IoT Device Identification </w:t>
      </w:r>
      <w:r w:rsidRPr="00A72335">
        <w:rPr>
          <w:color w:val="7030A0"/>
          <w:lang w:eastAsia="zh-CN"/>
        </w:rPr>
        <w:t>Requested</w:t>
      </w:r>
      <w:bookmarkEnd w:id="3"/>
      <w:bookmarkEnd w:id="4"/>
      <w:bookmarkEnd w:id="6"/>
    </w:p>
    <w:p w14:paraId="6E909E55" w14:textId="77777777" w:rsidR="00B6456F" w:rsidRPr="00A72335" w:rsidRDefault="00B6456F" w:rsidP="001D7433">
      <w:pPr>
        <w:keepNext/>
        <w:spacing w:before="240"/>
        <w:rPr>
          <w:color w:val="7030A0"/>
        </w:rPr>
      </w:pPr>
      <w:r w:rsidRPr="00A72335">
        <w:rPr>
          <w:color w:val="7030A0"/>
        </w:rPr>
        <w:t xml:space="preserve">This IE represents the </w:t>
      </w:r>
      <w:r w:rsidRPr="00A72335">
        <w:rPr>
          <w:color w:val="7030A0"/>
          <w:lang w:eastAsia="zh-CN"/>
        </w:rPr>
        <w:t>Requested</w:t>
      </w:r>
      <w:r w:rsidRPr="00A72335">
        <w:rPr>
          <w:color w:val="7030A0"/>
        </w:rPr>
        <w:t xml:space="preserve"> Identity of the A-IoT device(s).</w:t>
      </w:r>
    </w:p>
    <w:tbl>
      <w:tblPr>
        <w:tblW w:w="97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0"/>
        <w:gridCol w:w="1020"/>
        <w:gridCol w:w="1474"/>
        <w:gridCol w:w="1872"/>
        <w:gridCol w:w="2879"/>
      </w:tblGrid>
      <w:tr w:rsidR="00A72335" w:rsidRPr="00A72335" w14:paraId="08CD6223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70D34" w14:textId="77777777" w:rsidR="00B6456F" w:rsidRPr="00A72335" w:rsidRDefault="00B6456F" w:rsidP="001F20C2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IE/Group Name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625424" w14:textId="77777777" w:rsidR="00B6456F" w:rsidRPr="00A72335" w:rsidRDefault="00B6456F" w:rsidP="001F20C2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Presence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B129" w14:textId="77777777" w:rsidR="00B6456F" w:rsidRPr="00A72335" w:rsidRDefault="00B6456F" w:rsidP="001F20C2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Range</w:t>
            </w: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9341B2" w14:textId="77777777" w:rsidR="00B6456F" w:rsidRPr="00A72335" w:rsidRDefault="00B6456F" w:rsidP="001F20C2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IE type and reference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0E4D" w14:textId="77777777" w:rsidR="00B6456F" w:rsidRPr="00A72335" w:rsidRDefault="00B6456F" w:rsidP="001F20C2">
            <w:pPr>
              <w:pStyle w:val="TAH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Semantics description</w:t>
            </w:r>
          </w:p>
        </w:tc>
      </w:tr>
      <w:tr w:rsidR="00A72335" w:rsidRPr="00A72335" w14:paraId="164FBCE7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3A9B1A" w14:textId="77777777" w:rsidR="00B6456F" w:rsidRPr="00A72335" w:rsidRDefault="00B6456F" w:rsidP="001F20C2">
            <w:pPr>
              <w:pStyle w:val="TAL"/>
              <w:rPr>
                <w:rFonts w:cs="Arial"/>
                <w:color w:val="7030A0"/>
                <w:lang w:eastAsia="zh-CN"/>
              </w:rPr>
            </w:pPr>
            <w:r w:rsidRPr="00A72335">
              <w:rPr>
                <w:rFonts w:cs="Arial"/>
                <w:color w:val="7030A0"/>
                <w:lang w:eastAsia="ja-JP"/>
              </w:rPr>
              <w:t xml:space="preserve">CHOICE </w:t>
            </w:r>
            <w:r w:rsidRPr="00A72335">
              <w:rPr>
                <w:i/>
                <w:iCs/>
                <w:color w:val="7030A0"/>
              </w:rPr>
              <w:t>Device Identification for Paging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5D0BBD" w14:textId="77777777" w:rsidR="00B6456F" w:rsidRPr="00A72335" w:rsidRDefault="00B6456F" w:rsidP="001F20C2">
            <w:pPr>
              <w:pStyle w:val="TAL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81C97" w14:textId="77777777" w:rsidR="00B6456F" w:rsidRPr="00A72335" w:rsidRDefault="00B6456F" w:rsidP="001F20C2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8D98E8" w14:textId="77777777" w:rsidR="00B6456F" w:rsidRPr="00A72335" w:rsidRDefault="00B6456F" w:rsidP="001F20C2">
            <w:pPr>
              <w:pStyle w:val="TAL"/>
              <w:rPr>
                <w:color w:val="7030A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E422" w14:textId="77777777" w:rsidR="00B6456F" w:rsidRPr="00A72335" w:rsidRDefault="00B6456F" w:rsidP="001F20C2">
            <w:pPr>
              <w:pStyle w:val="TAL"/>
              <w:rPr>
                <w:color w:val="7030A0"/>
                <w:lang w:eastAsia="ja-JP"/>
              </w:rPr>
            </w:pPr>
          </w:p>
        </w:tc>
      </w:tr>
      <w:tr w:rsidR="00A72335" w:rsidRPr="00A72335" w14:paraId="100D1FE2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EA783" w14:textId="77777777" w:rsidR="00B6456F" w:rsidRPr="00A72335" w:rsidRDefault="00B6456F" w:rsidP="001F20C2">
            <w:pPr>
              <w:pStyle w:val="TAL"/>
              <w:ind w:leftChars="50" w:left="100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i/>
                <w:iCs/>
                <w:color w:val="7030A0"/>
                <w:lang w:eastAsia="ja-JP"/>
              </w:rPr>
              <w:t>&gt;Single Device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D0BE8" w14:textId="77777777" w:rsidR="00B6456F" w:rsidRPr="00A72335" w:rsidRDefault="00B6456F" w:rsidP="001F20C2">
            <w:pPr>
              <w:pStyle w:val="TAL"/>
              <w:rPr>
                <w:rFonts w:cs="Arial"/>
                <w:color w:val="7030A0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E896B" w14:textId="77777777" w:rsidR="00B6456F" w:rsidRPr="00A72335" w:rsidRDefault="00B6456F" w:rsidP="001F20C2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EA81F3" w14:textId="77777777" w:rsidR="00B6456F" w:rsidRPr="00A72335" w:rsidRDefault="00B6456F" w:rsidP="001F20C2">
            <w:pPr>
              <w:pStyle w:val="TAL"/>
              <w:rPr>
                <w:color w:val="7030A0"/>
                <w:lang w:eastAsia="ja-JP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803F8" w14:textId="77777777" w:rsidR="00B6456F" w:rsidRPr="00A72335" w:rsidRDefault="00B6456F" w:rsidP="001F20C2">
            <w:pPr>
              <w:pStyle w:val="TAL"/>
              <w:rPr>
                <w:color w:val="7030A0"/>
                <w:lang w:eastAsia="ja-JP"/>
              </w:rPr>
            </w:pPr>
          </w:p>
        </w:tc>
      </w:tr>
      <w:tr w:rsidR="00A72335" w:rsidRPr="00A72335" w14:paraId="108163C8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8CCBF5" w14:textId="77777777" w:rsidR="00B6456F" w:rsidRPr="00A72335" w:rsidRDefault="00B6456F" w:rsidP="001F20C2">
            <w:pPr>
              <w:pStyle w:val="TAL"/>
              <w:ind w:leftChars="100" w:left="200"/>
              <w:rPr>
                <w:rFonts w:eastAsia="宋体"/>
                <w:color w:val="7030A0"/>
                <w:lang w:eastAsia="zh-CN"/>
              </w:rPr>
            </w:pPr>
            <w:r w:rsidRPr="00A72335">
              <w:rPr>
                <w:rFonts w:eastAsia="宋体"/>
                <w:color w:val="7030A0"/>
                <w:lang w:eastAsia="zh-CN"/>
              </w:rPr>
              <w:t>&gt;&gt;Single Device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79724F" w14:textId="77777777" w:rsidR="00B6456F" w:rsidRPr="00A72335" w:rsidRDefault="00B6456F" w:rsidP="001F20C2">
            <w:pPr>
              <w:pStyle w:val="TAL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2327A7" w14:textId="77777777" w:rsidR="00B6456F" w:rsidRPr="00A72335" w:rsidRDefault="00B6456F" w:rsidP="001F20C2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4FB2B" w14:textId="77777777" w:rsidR="00B6456F" w:rsidRPr="00A72335" w:rsidRDefault="00B6456F" w:rsidP="001F20C2">
            <w:pPr>
              <w:pStyle w:val="TAL"/>
              <w:rPr>
                <w:color w:val="7030A0"/>
                <w:lang w:eastAsia="ja-JP"/>
              </w:rPr>
            </w:pPr>
            <w:r w:rsidRPr="00A72335">
              <w:rPr>
                <w:snapToGrid w:val="0"/>
                <w:color w:val="7030A0"/>
              </w:rPr>
              <w:t>BIT STRING (</w:t>
            </w:r>
            <w:proofErr w:type="gramStart"/>
            <w:r w:rsidRPr="00A72335">
              <w:rPr>
                <w:snapToGrid w:val="0"/>
                <w:color w:val="7030A0"/>
              </w:rPr>
              <w:t>SIZE(</w:t>
            </w:r>
            <w:proofErr w:type="gramEnd"/>
            <w:r w:rsidRPr="00A72335">
              <w:rPr>
                <w:snapToGrid w:val="0"/>
                <w:color w:val="7030A0"/>
              </w:rPr>
              <w:t>1..1024, ...))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4A818" w14:textId="77777777" w:rsidR="00B6456F" w:rsidRPr="00A72335" w:rsidRDefault="00B6456F" w:rsidP="001F20C2">
            <w:pPr>
              <w:pStyle w:val="TAL"/>
              <w:rPr>
                <w:color w:val="7030A0"/>
                <w:lang w:eastAsia="zh-CN"/>
              </w:rPr>
            </w:pPr>
            <w:r w:rsidRPr="00A72335">
              <w:rPr>
                <w:color w:val="7030A0"/>
                <w:lang w:eastAsia="zh-CN"/>
              </w:rPr>
              <w:t xml:space="preserve">Includes the </w:t>
            </w:r>
            <w:proofErr w:type="spellStart"/>
            <w:r w:rsidRPr="00A72335">
              <w:rPr>
                <w:color w:val="7030A0"/>
                <w:highlight w:val="yellow"/>
              </w:rPr>
              <w:t>AIoT</w:t>
            </w:r>
            <w:proofErr w:type="spellEnd"/>
            <w:r w:rsidRPr="00A72335">
              <w:rPr>
                <w:color w:val="7030A0"/>
                <w:highlight w:val="yellow"/>
              </w:rPr>
              <w:t xml:space="preserve"> device Identifier</w:t>
            </w:r>
            <w:r w:rsidRPr="00A72335">
              <w:rPr>
                <w:color w:val="7030A0"/>
              </w:rPr>
              <w:t xml:space="preserve"> defined in TS 23.369 [</w:t>
            </w:r>
            <w:r w:rsidRPr="00A72335">
              <w:rPr>
                <w:rFonts w:eastAsia="Malgun Gothic"/>
                <w:color w:val="7030A0"/>
              </w:rPr>
              <w:t>60</w:t>
            </w:r>
            <w:r w:rsidRPr="00A72335">
              <w:rPr>
                <w:color w:val="7030A0"/>
              </w:rPr>
              <w:t>].</w:t>
            </w:r>
          </w:p>
        </w:tc>
      </w:tr>
      <w:tr w:rsidR="00A72335" w:rsidRPr="00A72335" w14:paraId="2ECA4CA6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DDB8F0" w14:textId="77777777" w:rsidR="00B6456F" w:rsidRPr="00A72335" w:rsidRDefault="00B6456F" w:rsidP="001F20C2">
            <w:pPr>
              <w:pStyle w:val="TAL"/>
              <w:ind w:leftChars="50" w:left="100"/>
              <w:rPr>
                <w:rFonts w:cs="Arial"/>
                <w:i/>
                <w:iCs/>
                <w:color w:val="7030A0"/>
                <w:lang w:eastAsia="ja-JP"/>
              </w:rPr>
            </w:pPr>
            <w:r w:rsidRPr="00A72335">
              <w:rPr>
                <w:rFonts w:cs="Arial"/>
                <w:i/>
                <w:iCs/>
                <w:color w:val="7030A0"/>
                <w:lang w:eastAsia="ja-JP"/>
              </w:rPr>
              <w:t>&gt;Group Devices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0CA6E5" w14:textId="77777777" w:rsidR="00B6456F" w:rsidRPr="00A72335" w:rsidRDefault="00B6456F" w:rsidP="001F20C2">
            <w:pPr>
              <w:pStyle w:val="TAL"/>
              <w:rPr>
                <w:rFonts w:cs="Arial"/>
                <w:color w:val="7030A0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B56F1" w14:textId="77777777" w:rsidR="00B6456F" w:rsidRPr="00A72335" w:rsidRDefault="00B6456F" w:rsidP="001F20C2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3146B" w14:textId="77777777" w:rsidR="00B6456F" w:rsidRPr="00A72335" w:rsidRDefault="00B6456F" w:rsidP="001F20C2">
            <w:pPr>
              <w:pStyle w:val="TAL"/>
              <w:rPr>
                <w:color w:val="7030A0"/>
                <w:lang w:eastAsia="zh-CN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6347E7" w14:textId="77777777" w:rsidR="00B6456F" w:rsidRPr="00A72335" w:rsidRDefault="00B6456F" w:rsidP="001F20C2">
            <w:pPr>
              <w:pStyle w:val="TAL"/>
              <w:rPr>
                <w:color w:val="7030A0"/>
                <w:lang w:eastAsia="ja-JP"/>
              </w:rPr>
            </w:pPr>
          </w:p>
        </w:tc>
      </w:tr>
      <w:tr w:rsidR="00A72335" w:rsidRPr="00A72335" w14:paraId="514E4194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EB4D14" w14:textId="77777777" w:rsidR="00B6456F" w:rsidRPr="00A72335" w:rsidRDefault="00B6456F" w:rsidP="001F20C2">
            <w:pPr>
              <w:pStyle w:val="TAL"/>
              <w:ind w:leftChars="100" w:left="200"/>
              <w:rPr>
                <w:rFonts w:cs="Arial"/>
                <w:i/>
                <w:iCs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&gt;&gt;</w:t>
            </w:r>
            <w:r w:rsidRPr="00A72335">
              <w:rPr>
                <w:rFonts w:cs="Arial"/>
                <w:color w:val="7030A0"/>
                <w:lang w:eastAsia="zh-CN"/>
              </w:rPr>
              <w:t>Group</w:t>
            </w:r>
            <w:r w:rsidRPr="00A72335">
              <w:rPr>
                <w:rFonts w:cs="Arial"/>
                <w:color w:val="7030A0"/>
                <w:lang w:eastAsia="ja-JP"/>
              </w:rPr>
              <w:t xml:space="preserve"> Device Identity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F8CAC3" w14:textId="77777777" w:rsidR="00B6456F" w:rsidRPr="00A72335" w:rsidRDefault="00B6456F" w:rsidP="001F20C2">
            <w:pPr>
              <w:pStyle w:val="TAL"/>
              <w:rPr>
                <w:rFonts w:cs="Arial"/>
                <w:color w:val="7030A0"/>
                <w:lang w:eastAsia="ja-JP"/>
              </w:rPr>
            </w:pPr>
            <w:r w:rsidRPr="00A72335">
              <w:rPr>
                <w:rFonts w:cs="Arial"/>
                <w:color w:val="7030A0"/>
                <w:lang w:eastAsia="ja-JP"/>
              </w:rPr>
              <w:t>M</w:t>
            </w: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77428" w14:textId="77777777" w:rsidR="00B6456F" w:rsidRPr="00A72335" w:rsidRDefault="00B6456F" w:rsidP="001F20C2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7FE9CB" w14:textId="77777777" w:rsidR="00B6456F" w:rsidRPr="00A72335" w:rsidRDefault="00B6456F" w:rsidP="001F20C2">
            <w:pPr>
              <w:pStyle w:val="TAL"/>
              <w:rPr>
                <w:color w:val="7030A0"/>
                <w:lang w:eastAsia="zh-CN"/>
              </w:rPr>
            </w:pPr>
            <w:r w:rsidRPr="00A72335">
              <w:rPr>
                <w:snapToGrid w:val="0"/>
                <w:color w:val="7030A0"/>
              </w:rPr>
              <w:t>BIT STRING (</w:t>
            </w:r>
            <w:proofErr w:type="gramStart"/>
            <w:r w:rsidRPr="00A72335">
              <w:rPr>
                <w:snapToGrid w:val="0"/>
                <w:color w:val="7030A0"/>
              </w:rPr>
              <w:t>SIZE(</w:t>
            </w:r>
            <w:proofErr w:type="gramEnd"/>
            <w:r w:rsidRPr="00A72335">
              <w:rPr>
                <w:snapToGrid w:val="0"/>
                <w:color w:val="7030A0"/>
              </w:rPr>
              <w:t>1..1024, ...))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38BA42" w14:textId="77777777" w:rsidR="00B6456F" w:rsidRPr="00A72335" w:rsidRDefault="00B6456F" w:rsidP="001F20C2">
            <w:pPr>
              <w:pStyle w:val="TAL"/>
              <w:rPr>
                <w:color w:val="7030A0"/>
                <w:lang w:eastAsia="ja-JP"/>
              </w:rPr>
            </w:pPr>
            <w:r w:rsidRPr="00A72335">
              <w:rPr>
                <w:color w:val="7030A0"/>
                <w:lang w:eastAsia="zh-CN"/>
              </w:rPr>
              <w:t xml:space="preserve">Includes the </w:t>
            </w:r>
            <w:r w:rsidRPr="00293528">
              <w:rPr>
                <w:color w:val="7030A0"/>
                <w:highlight w:val="yellow"/>
              </w:rPr>
              <w:t>Filtering Information</w:t>
            </w:r>
            <w:r w:rsidRPr="00A72335">
              <w:rPr>
                <w:color w:val="7030A0"/>
              </w:rPr>
              <w:t xml:space="preserve"> defined in TS 23.369 [</w:t>
            </w:r>
            <w:r w:rsidRPr="00A72335">
              <w:rPr>
                <w:rFonts w:eastAsia="Malgun Gothic"/>
                <w:color w:val="7030A0"/>
              </w:rPr>
              <w:t>60</w:t>
            </w:r>
            <w:r w:rsidRPr="00A72335">
              <w:rPr>
                <w:color w:val="7030A0"/>
              </w:rPr>
              <w:t>].</w:t>
            </w:r>
          </w:p>
        </w:tc>
      </w:tr>
      <w:tr w:rsidR="00A72335" w:rsidRPr="00A72335" w14:paraId="6781064F" w14:textId="77777777" w:rsidTr="00B6456F">
        <w:tc>
          <w:tcPr>
            <w:tcW w:w="25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6AF2B" w14:textId="77777777" w:rsidR="00B6456F" w:rsidRPr="00A72335" w:rsidRDefault="00B6456F" w:rsidP="001F20C2">
            <w:pPr>
              <w:pStyle w:val="TAL"/>
              <w:ind w:leftChars="50" w:left="100"/>
              <w:rPr>
                <w:rFonts w:cs="Arial"/>
                <w:i/>
                <w:iCs/>
                <w:color w:val="7030A0"/>
                <w:lang w:eastAsia="ja-JP"/>
              </w:rPr>
            </w:pPr>
            <w:r w:rsidRPr="00A72335">
              <w:rPr>
                <w:rFonts w:cs="Arial"/>
                <w:i/>
                <w:iCs/>
                <w:color w:val="7030A0"/>
                <w:lang w:eastAsia="ja-JP"/>
              </w:rPr>
              <w:t>&gt;All Devices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EDBF" w14:textId="77777777" w:rsidR="00B6456F" w:rsidRPr="00A72335" w:rsidRDefault="00B6456F" w:rsidP="001F20C2">
            <w:pPr>
              <w:pStyle w:val="TAL"/>
              <w:rPr>
                <w:rFonts w:cs="Arial"/>
                <w:color w:val="7030A0"/>
                <w:lang w:eastAsia="ja-JP"/>
              </w:rPr>
            </w:pPr>
          </w:p>
        </w:tc>
        <w:tc>
          <w:tcPr>
            <w:tcW w:w="14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8C28" w14:textId="77777777" w:rsidR="00B6456F" w:rsidRPr="00A72335" w:rsidRDefault="00B6456F" w:rsidP="001F20C2">
            <w:pPr>
              <w:pStyle w:val="TAL"/>
              <w:rPr>
                <w:i/>
                <w:color w:val="7030A0"/>
                <w:lang w:eastAsia="ja-JP"/>
              </w:rPr>
            </w:pPr>
          </w:p>
        </w:tc>
        <w:tc>
          <w:tcPr>
            <w:tcW w:w="18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A0B738" w14:textId="77777777" w:rsidR="00B6456F" w:rsidRPr="00A72335" w:rsidRDefault="00B6456F" w:rsidP="001F20C2">
            <w:pPr>
              <w:pStyle w:val="TAL"/>
              <w:rPr>
                <w:color w:val="7030A0"/>
                <w:lang w:eastAsia="zh-CN"/>
              </w:rPr>
            </w:pPr>
            <w:r w:rsidRPr="00A72335">
              <w:rPr>
                <w:rFonts w:eastAsia="等线"/>
                <w:color w:val="7030A0"/>
                <w:lang w:eastAsia="zh-CN"/>
              </w:rPr>
              <w:t>NULL</w:t>
            </w:r>
          </w:p>
        </w:tc>
        <w:tc>
          <w:tcPr>
            <w:tcW w:w="2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A1AD45" w14:textId="77777777" w:rsidR="00B6456F" w:rsidRPr="00A72335" w:rsidRDefault="00B6456F" w:rsidP="001F20C2">
            <w:pPr>
              <w:pStyle w:val="TAL"/>
              <w:rPr>
                <w:color w:val="7030A0"/>
                <w:lang w:eastAsia="zh-CN"/>
              </w:rPr>
            </w:pPr>
          </w:p>
        </w:tc>
        <w:bookmarkEnd w:id="5"/>
      </w:tr>
    </w:tbl>
    <w:p w14:paraId="6DD15837" w14:textId="7E988402" w:rsidR="00A72335" w:rsidRDefault="00A72335" w:rsidP="00A72335">
      <w:pPr>
        <w:spacing w:before="240"/>
        <w:rPr>
          <w:lang w:eastAsia="zh-CN"/>
        </w:rPr>
      </w:pPr>
      <w:r>
        <w:rPr>
          <w:lang w:eastAsia="zh-CN"/>
        </w:rPr>
        <w:t>This was implemented based on SA2 previous description:</w:t>
      </w:r>
    </w:p>
    <w:p w14:paraId="4D24CBC7" w14:textId="77777777" w:rsidR="00293528" w:rsidRDefault="00293528" w:rsidP="00293528">
      <w:pPr>
        <w:pStyle w:val="B1"/>
      </w:pPr>
      <w:r>
        <w:tab/>
      </w:r>
      <w:r>
        <w:rPr>
          <w:rFonts w:eastAsia="MS Mincho"/>
        </w:rPr>
        <w:t xml:space="preserve">The </w:t>
      </w:r>
      <w:proofErr w:type="spellStart"/>
      <w:r>
        <w:rPr>
          <w:rFonts w:eastAsia="MS Mincho"/>
        </w:rPr>
        <w:t>AIoT</w:t>
      </w:r>
      <w:proofErr w:type="spellEnd"/>
      <w:r>
        <w:rPr>
          <w:rFonts w:eastAsia="MS Mincho"/>
        </w:rPr>
        <w:t xml:space="preserve"> Identification </w:t>
      </w:r>
      <w:r>
        <w:t>Information</w:t>
      </w:r>
      <w:r>
        <w:rPr>
          <w:rFonts w:eastAsia="MS Mincho"/>
        </w:rPr>
        <w:t xml:space="preserve"> to be provided to NG-RAN can </w:t>
      </w:r>
      <w:r w:rsidRPr="00293528">
        <w:rPr>
          <w:rFonts w:eastAsia="MS Mincho"/>
          <w:highlight w:val="yellow"/>
        </w:rPr>
        <w:t>include Filtering Information</w:t>
      </w:r>
      <w:r>
        <w:rPr>
          <w:rFonts w:eastAsia="MS Mincho"/>
        </w:rPr>
        <w:t xml:space="preserve">, as defined in clause 5.8, </w:t>
      </w:r>
      <w:r>
        <w:rPr>
          <w:rFonts w:eastAsia="MS Mincho"/>
          <w:highlight w:val="yellow"/>
        </w:rPr>
        <w:t xml:space="preserve">or a single </w:t>
      </w:r>
      <w:proofErr w:type="spellStart"/>
      <w:r>
        <w:rPr>
          <w:rFonts w:eastAsia="MS Mincho"/>
          <w:highlight w:val="yellow"/>
        </w:rPr>
        <w:t>AIoT</w:t>
      </w:r>
      <w:proofErr w:type="spellEnd"/>
      <w:r>
        <w:rPr>
          <w:rFonts w:eastAsia="MS Mincho"/>
          <w:highlight w:val="yellow"/>
        </w:rPr>
        <w:t xml:space="preserve"> Device Identifier.</w:t>
      </w:r>
    </w:p>
    <w:p w14:paraId="542AA345" w14:textId="14C6AB0E" w:rsidR="00293528" w:rsidRDefault="00293528" w:rsidP="001F20C2">
      <w:pPr>
        <w:spacing w:after="0"/>
        <w:rPr>
          <w:lang w:eastAsia="zh-CN"/>
        </w:rPr>
      </w:pPr>
      <w:r>
        <w:rPr>
          <w:lang w:eastAsia="zh-CN"/>
        </w:rPr>
        <w:t xml:space="preserve">It is noted that in </w:t>
      </w:r>
      <w:r w:rsidR="00A72335">
        <w:rPr>
          <w:lang w:eastAsia="zh-CN"/>
        </w:rPr>
        <w:t xml:space="preserve">SA2 </w:t>
      </w:r>
      <w:r w:rsidR="001F20C2">
        <w:rPr>
          <w:lang w:eastAsia="zh-CN"/>
        </w:rPr>
        <w:t>a</w:t>
      </w:r>
      <w:r w:rsidR="00A72335">
        <w:rPr>
          <w:lang w:eastAsia="zh-CN"/>
        </w:rPr>
        <w:t xml:space="preserve">greed CR </w:t>
      </w:r>
      <w:r w:rsidR="00A72335" w:rsidRPr="00A72335">
        <w:rPr>
          <w:lang w:eastAsia="zh-CN"/>
        </w:rPr>
        <w:t>S2-</w:t>
      </w:r>
      <w:r w:rsidR="00A159D0" w:rsidRPr="00A72335">
        <w:rPr>
          <w:lang w:eastAsia="zh-CN"/>
        </w:rPr>
        <w:t>25</w:t>
      </w:r>
      <w:r w:rsidR="00A159D0">
        <w:rPr>
          <w:lang w:eastAsia="zh-CN"/>
        </w:rPr>
        <w:t>11011</w:t>
      </w:r>
      <w:r>
        <w:rPr>
          <w:lang w:eastAsia="zh-CN"/>
        </w:rPr>
        <w:t>, this part is updated to: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355824" w14:paraId="691364DD" w14:textId="77777777" w:rsidTr="00355824">
        <w:tc>
          <w:tcPr>
            <w:tcW w:w="9629" w:type="dxa"/>
          </w:tcPr>
          <w:p w14:paraId="025D91AC" w14:textId="5AAA3053" w:rsidR="001D7433" w:rsidRDefault="001D7433" w:rsidP="00A72335">
            <w:p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4E0CD85F" wp14:editId="1BCFCC5F">
                  <wp:extent cx="5625296" cy="1782838"/>
                  <wp:effectExtent l="0" t="0" r="0" b="825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b="57124"/>
                          <a:stretch/>
                        </pic:blipFill>
                        <pic:spPr bwMode="auto">
                          <a:xfrm>
                            <a:off x="0" y="0"/>
                            <a:ext cx="5688566" cy="180289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  <w:p w14:paraId="50BFCC74" w14:textId="572B0DDF" w:rsidR="001D7433" w:rsidRDefault="00A159D0" w:rsidP="001D7433">
            <w:pPr>
              <w:rPr>
                <w:lang w:eastAsia="zh-CN"/>
              </w:rPr>
            </w:pPr>
            <w:r>
              <w:rPr>
                <w:noProof/>
              </w:rPr>
              <w:lastRenderedPageBreak/>
              <w:drawing>
                <wp:inline distT="0" distB="0" distL="0" distR="0" wp14:anchorId="70F23D14" wp14:editId="34BE95BD">
                  <wp:extent cx="5769980" cy="2388800"/>
                  <wp:effectExtent l="0" t="0" r="2540" b="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 rotWithShape="1">
                          <a:blip r:embed="rId9"/>
                          <a:srcRect t="43991"/>
                          <a:stretch/>
                        </pic:blipFill>
                        <pic:spPr bwMode="auto">
                          <a:xfrm>
                            <a:off x="0" y="0"/>
                            <a:ext cx="5826990" cy="2412403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1BD7251E" w14:textId="571092A1" w:rsidR="000034D1" w:rsidRDefault="000034D1" w:rsidP="001D7433">
      <w:pPr>
        <w:spacing w:before="240"/>
        <w:rPr>
          <w:lang w:eastAsia="zh-CN"/>
        </w:rPr>
      </w:pPr>
      <w:r>
        <w:rPr>
          <w:lang w:eastAsia="zh-CN"/>
        </w:rPr>
        <w:lastRenderedPageBreak/>
        <w:t>And in CT4 agreed CR C4-255415, the following can be found: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0034D1" w14:paraId="6BC7F4E1" w14:textId="77777777" w:rsidTr="000034D1">
        <w:tc>
          <w:tcPr>
            <w:tcW w:w="9629" w:type="dxa"/>
          </w:tcPr>
          <w:p w14:paraId="5A042338" w14:textId="276534E6" w:rsidR="000034D1" w:rsidRDefault="000034D1" w:rsidP="000475B4">
            <w:pPr>
              <w:rPr>
                <w:lang w:eastAsia="zh-CN"/>
              </w:rPr>
            </w:pPr>
            <w:r>
              <w:rPr>
                <w:noProof/>
              </w:rPr>
              <w:drawing>
                <wp:inline distT="0" distB="0" distL="0" distR="0" wp14:anchorId="70AB2D00" wp14:editId="3BA42485">
                  <wp:extent cx="5301205" cy="4861224"/>
                  <wp:effectExtent l="0" t="0" r="0" b="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343596" cy="49000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AB228D3" w14:textId="2CE37C9F" w:rsidR="00A72335" w:rsidRDefault="000034D1" w:rsidP="001D7433">
      <w:pPr>
        <w:spacing w:before="240"/>
      </w:pPr>
      <w:r>
        <w:rPr>
          <w:lang w:eastAsia="zh-CN"/>
        </w:rPr>
        <w:t>Therefore, f</w:t>
      </w:r>
      <w:r w:rsidR="00293528">
        <w:rPr>
          <w:lang w:eastAsia="zh-CN"/>
        </w:rPr>
        <w:t xml:space="preserve">rom RAN3 point of view, in the </w:t>
      </w:r>
      <w:proofErr w:type="spellStart"/>
      <w:r w:rsidR="00293528">
        <w:rPr>
          <w:lang w:eastAsia="zh-CN"/>
        </w:rPr>
        <w:t>the</w:t>
      </w:r>
      <w:proofErr w:type="spellEnd"/>
      <w:r w:rsidR="00293528">
        <w:rPr>
          <w:lang w:eastAsia="zh-CN"/>
        </w:rPr>
        <w:t xml:space="preserve"> Semantics </w:t>
      </w:r>
      <w:proofErr w:type="spellStart"/>
      <w:r w:rsidR="00293528">
        <w:rPr>
          <w:lang w:eastAsia="zh-CN"/>
        </w:rPr>
        <w:t>decstiption</w:t>
      </w:r>
      <w:proofErr w:type="spellEnd"/>
      <w:r w:rsidR="00293528">
        <w:rPr>
          <w:lang w:eastAsia="zh-CN"/>
        </w:rPr>
        <w:t xml:space="preserve"> part, we should update both of the single device </w:t>
      </w:r>
      <w:r w:rsidR="00293528">
        <w:rPr>
          <w:rFonts w:hint="eastAsia"/>
          <w:lang w:eastAsia="zh-CN"/>
        </w:rPr>
        <w:t>branch</w:t>
      </w:r>
      <w:r w:rsidR="00293528">
        <w:rPr>
          <w:lang w:eastAsia="zh-CN"/>
        </w:rPr>
        <w:t xml:space="preserve"> </w:t>
      </w:r>
      <w:r w:rsidR="00293528">
        <w:rPr>
          <w:rFonts w:hint="eastAsia"/>
          <w:lang w:eastAsia="zh-CN"/>
        </w:rPr>
        <w:t>and</w:t>
      </w:r>
      <w:r w:rsidR="00293528">
        <w:rPr>
          <w:lang w:eastAsia="zh-CN"/>
        </w:rPr>
        <w:t xml:space="preserve"> group device branch to refer to “</w:t>
      </w:r>
      <w:proofErr w:type="spellStart"/>
      <w:r w:rsidR="00293528" w:rsidRPr="00BF3575">
        <w:rPr>
          <w:rFonts w:eastAsia="MS Mincho"/>
        </w:rPr>
        <w:t>AIoT</w:t>
      </w:r>
      <w:proofErr w:type="spellEnd"/>
      <w:r w:rsidR="00293528" w:rsidRPr="00BF3575">
        <w:rPr>
          <w:rFonts w:eastAsia="MS Mincho"/>
        </w:rPr>
        <w:t xml:space="preserve"> Identification </w:t>
      </w:r>
      <w:r w:rsidR="00293528" w:rsidRPr="00BF3575">
        <w:t>Information</w:t>
      </w:r>
      <w:r w:rsidR="00293528">
        <w:t xml:space="preserve"> defined in TS </w:t>
      </w:r>
      <w:r>
        <w:t>23.003</w:t>
      </w:r>
      <w:r w:rsidR="00293528">
        <w:t xml:space="preserve"> [</w:t>
      </w:r>
      <w:r>
        <w:t>23</w:t>
      </w:r>
      <w:r w:rsidR="00293528">
        <w:t>]”.</w:t>
      </w:r>
    </w:p>
    <w:p w14:paraId="69D11608" w14:textId="4C098596" w:rsidR="00293528" w:rsidRPr="00293528" w:rsidRDefault="00293528" w:rsidP="000475B4">
      <w:pPr>
        <w:rPr>
          <w:lang w:eastAsia="zh-CN"/>
        </w:rPr>
      </w:pPr>
      <w:r w:rsidRPr="00293528">
        <w:rPr>
          <w:rFonts w:hint="eastAsia"/>
          <w:b/>
          <w:bCs/>
          <w:lang w:eastAsia="zh-CN"/>
        </w:rPr>
        <w:t>P</w:t>
      </w:r>
      <w:r w:rsidRPr="00293528">
        <w:rPr>
          <w:b/>
          <w:bCs/>
          <w:lang w:eastAsia="zh-CN"/>
        </w:rPr>
        <w:t xml:space="preserve">roposal: </w:t>
      </w:r>
      <w:r w:rsidRPr="00293528">
        <w:rPr>
          <w:rFonts w:hint="eastAsia"/>
          <w:b/>
          <w:bCs/>
          <w:lang w:eastAsia="zh-CN"/>
        </w:rPr>
        <w:t>F</w:t>
      </w:r>
      <w:r w:rsidRPr="00293528">
        <w:rPr>
          <w:b/>
          <w:bCs/>
          <w:lang w:eastAsia="zh-CN"/>
        </w:rPr>
        <w:t xml:space="preserve">or the </w:t>
      </w:r>
      <w:r w:rsidRPr="00293528">
        <w:rPr>
          <w:b/>
          <w:bCs/>
          <w:i/>
          <w:iCs/>
          <w:lang w:eastAsia="zh-CN"/>
        </w:rPr>
        <w:t>A-IoT Device Identification Requested</w:t>
      </w:r>
      <w:r w:rsidRPr="00293528">
        <w:rPr>
          <w:b/>
          <w:bCs/>
          <w:lang w:eastAsia="zh-CN"/>
        </w:rPr>
        <w:t xml:space="preserve"> IE, update both the Semantics descriptions of the Single Device branch and Group Devices branch to “Includes the </w:t>
      </w:r>
      <w:proofErr w:type="spellStart"/>
      <w:r w:rsidRPr="00293528">
        <w:rPr>
          <w:rFonts w:eastAsia="MS Mincho"/>
          <w:b/>
          <w:bCs/>
        </w:rPr>
        <w:t>AIoT</w:t>
      </w:r>
      <w:proofErr w:type="spellEnd"/>
      <w:r w:rsidRPr="00293528">
        <w:rPr>
          <w:rFonts w:eastAsia="MS Mincho"/>
          <w:b/>
          <w:bCs/>
        </w:rPr>
        <w:t xml:space="preserve"> Identification </w:t>
      </w:r>
      <w:r w:rsidRPr="00293528">
        <w:rPr>
          <w:b/>
          <w:bCs/>
        </w:rPr>
        <w:t>Information defined in TS 23.</w:t>
      </w:r>
      <w:r w:rsidR="000034D1">
        <w:rPr>
          <w:b/>
          <w:bCs/>
        </w:rPr>
        <w:t>003</w:t>
      </w:r>
      <w:r w:rsidRPr="00293528">
        <w:rPr>
          <w:b/>
          <w:bCs/>
        </w:rPr>
        <w:t>[</w:t>
      </w:r>
      <w:r w:rsidR="000034D1">
        <w:rPr>
          <w:b/>
          <w:bCs/>
        </w:rPr>
        <w:t>23</w:t>
      </w:r>
      <w:r w:rsidRPr="00293528">
        <w:rPr>
          <w:b/>
          <w:bCs/>
        </w:rPr>
        <w:t>]</w:t>
      </w:r>
      <w:r w:rsidRPr="00293528">
        <w:rPr>
          <w:b/>
          <w:bCs/>
          <w:lang w:eastAsia="zh-CN"/>
        </w:rPr>
        <w:t>”.</w:t>
      </w:r>
    </w:p>
    <w:p w14:paraId="0240E1FD" w14:textId="4CAA8EAF" w:rsidR="005C0A63" w:rsidRDefault="005C0A63" w:rsidP="00B07570">
      <w:pPr>
        <w:pStyle w:val="Heading1"/>
        <w:numPr>
          <w:ilvl w:val="0"/>
          <w:numId w:val="33"/>
        </w:numPr>
      </w:pPr>
      <w:r>
        <w:lastRenderedPageBreak/>
        <w:t>Conclusion</w:t>
      </w:r>
    </w:p>
    <w:p w14:paraId="23E9DB5C" w14:textId="2B22783A" w:rsidR="00293528" w:rsidRDefault="00E8774D" w:rsidP="00E8774D">
      <w:pPr>
        <w:rPr>
          <w:lang w:eastAsia="zh-CN"/>
        </w:rPr>
      </w:pPr>
      <w:r>
        <w:rPr>
          <w:rFonts w:hint="eastAsia"/>
          <w:lang w:eastAsia="zh-CN"/>
        </w:rPr>
        <w:t>I</w:t>
      </w:r>
      <w:r>
        <w:rPr>
          <w:lang w:eastAsia="zh-CN"/>
        </w:rPr>
        <w:t xml:space="preserve">n this contribution, we further discussed </w:t>
      </w:r>
      <w:r w:rsidR="00355824">
        <w:rPr>
          <w:lang w:eastAsia="zh-CN"/>
        </w:rPr>
        <w:t xml:space="preserve">the </w:t>
      </w:r>
      <w:r w:rsidR="00355824" w:rsidRPr="00355824">
        <w:rPr>
          <w:lang w:eastAsia="zh-CN"/>
        </w:rPr>
        <w:t>A-IoT Device Identification</w:t>
      </w:r>
      <w:r w:rsidR="00355824">
        <w:rPr>
          <w:lang w:eastAsia="zh-CN"/>
        </w:rPr>
        <w:t xml:space="preserve"> received in Inventory Request</w:t>
      </w:r>
      <w:r w:rsidR="00293528">
        <w:rPr>
          <w:lang w:eastAsia="zh-CN"/>
        </w:rPr>
        <w:t>, get the following proposals:</w:t>
      </w:r>
    </w:p>
    <w:p w14:paraId="24CC56D3" w14:textId="45D5C08C" w:rsidR="00293528" w:rsidRPr="00293528" w:rsidRDefault="00293528" w:rsidP="00E8774D">
      <w:pPr>
        <w:rPr>
          <w:lang w:eastAsia="zh-CN"/>
        </w:rPr>
      </w:pPr>
      <w:r w:rsidRPr="00293528">
        <w:rPr>
          <w:rFonts w:hint="eastAsia"/>
          <w:b/>
          <w:bCs/>
          <w:lang w:eastAsia="zh-CN"/>
        </w:rPr>
        <w:t>P</w:t>
      </w:r>
      <w:r w:rsidRPr="00293528">
        <w:rPr>
          <w:b/>
          <w:bCs/>
          <w:lang w:eastAsia="zh-CN"/>
        </w:rPr>
        <w:t xml:space="preserve">roposal 2: </w:t>
      </w:r>
      <w:r w:rsidRPr="00293528">
        <w:rPr>
          <w:rFonts w:hint="eastAsia"/>
          <w:b/>
          <w:bCs/>
          <w:lang w:eastAsia="zh-CN"/>
        </w:rPr>
        <w:t>F</w:t>
      </w:r>
      <w:r w:rsidRPr="00293528">
        <w:rPr>
          <w:b/>
          <w:bCs/>
          <w:lang w:eastAsia="zh-CN"/>
        </w:rPr>
        <w:t xml:space="preserve">or the </w:t>
      </w:r>
      <w:r w:rsidRPr="00293528">
        <w:rPr>
          <w:b/>
          <w:bCs/>
          <w:i/>
          <w:iCs/>
          <w:lang w:eastAsia="zh-CN"/>
        </w:rPr>
        <w:t>A-IoT Device Identification Requested</w:t>
      </w:r>
      <w:r w:rsidRPr="00293528">
        <w:rPr>
          <w:b/>
          <w:bCs/>
          <w:lang w:eastAsia="zh-CN"/>
        </w:rPr>
        <w:t xml:space="preserve"> IE, update both the Semantics descriptions of the Single Device branch and Group Devices branch to “Includes the </w:t>
      </w:r>
      <w:proofErr w:type="spellStart"/>
      <w:r w:rsidRPr="00293528">
        <w:rPr>
          <w:rFonts w:eastAsia="MS Mincho"/>
          <w:b/>
          <w:bCs/>
        </w:rPr>
        <w:t>AIoT</w:t>
      </w:r>
      <w:proofErr w:type="spellEnd"/>
      <w:r w:rsidRPr="00293528">
        <w:rPr>
          <w:rFonts w:eastAsia="MS Mincho"/>
          <w:b/>
          <w:bCs/>
        </w:rPr>
        <w:t xml:space="preserve"> Identification </w:t>
      </w:r>
      <w:r w:rsidRPr="00293528">
        <w:rPr>
          <w:b/>
          <w:bCs/>
        </w:rPr>
        <w:t>Information defined in TS 23.</w:t>
      </w:r>
      <w:r w:rsidR="000034D1">
        <w:rPr>
          <w:b/>
          <w:bCs/>
        </w:rPr>
        <w:t xml:space="preserve">003 </w:t>
      </w:r>
      <w:r w:rsidRPr="00293528">
        <w:rPr>
          <w:b/>
          <w:bCs/>
        </w:rPr>
        <w:t>[</w:t>
      </w:r>
      <w:r w:rsidR="000034D1">
        <w:rPr>
          <w:b/>
          <w:bCs/>
        </w:rPr>
        <w:t>23</w:t>
      </w:r>
      <w:r w:rsidRPr="00293528">
        <w:rPr>
          <w:b/>
          <w:bCs/>
        </w:rPr>
        <w:t>]</w:t>
      </w:r>
      <w:r w:rsidRPr="00293528">
        <w:rPr>
          <w:b/>
          <w:bCs/>
          <w:lang w:eastAsia="zh-CN"/>
        </w:rPr>
        <w:t>”.</w:t>
      </w:r>
    </w:p>
    <w:p w14:paraId="190F8AAB" w14:textId="77777777" w:rsidR="00E8774D" w:rsidRPr="00A466C2" w:rsidRDefault="00E8774D" w:rsidP="00E8774D">
      <w:pPr>
        <w:rPr>
          <w:lang w:eastAsia="zh-CN"/>
        </w:rPr>
      </w:pPr>
      <w:r>
        <w:rPr>
          <w:lang w:eastAsia="zh-CN"/>
        </w:rPr>
        <w:t>The corresponding NGAP CR is provided in [1].</w:t>
      </w:r>
    </w:p>
    <w:p w14:paraId="044773BA" w14:textId="77777777" w:rsidR="00E8774D" w:rsidRDefault="00E8774D" w:rsidP="00B07570">
      <w:pPr>
        <w:pStyle w:val="Heading1"/>
        <w:numPr>
          <w:ilvl w:val="0"/>
          <w:numId w:val="33"/>
        </w:numPr>
      </w:pPr>
      <w:r>
        <w:rPr>
          <w:rFonts w:hint="eastAsia"/>
        </w:rPr>
        <w:t>R</w:t>
      </w:r>
      <w:r>
        <w:t>eference</w:t>
      </w:r>
    </w:p>
    <w:p w14:paraId="6DB4574E" w14:textId="18CC9E7F" w:rsidR="00E87B0C" w:rsidRDefault="00E8774D" w:rsidP="00E8774D">
      <w:pPr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1]</w:t>
      </w:r>
      <w:r>
        <w:rPr>
          <w:lang w:eastAsia="zh-CN"/>
        </w:rPr>
        <w:tab/>
      </w:r>
      <w:r w:rsidR="008F4CE5" w:rsidRPr="008F4CE5">
        <w:rPr>
          <w:lang w:eastAsia="zh-CN"/>
        </w:rPr>
        <w:t>R3-2</w:t>
      </w:r>
      <w:r w:rsidR="00C12CB6">
        <w:rPr>
          <w:lang w:eastAsia="zh-CN"/>
        </w:rPr>
        <w:t>6</w:t>
      </w:r>
      <w:r w:rsidR="003A4D8D">
        <w:rPr>
          <w:lang w:eastAsia="zh-CN"/>
        </w:rPr>
        <w:t xml:space="preserve">0453 </w:t>
      </w:r>
      <w:r>
        <w:rPr>
          <w:lang w:eastAsia="zh-CN"/>
        </w:rPr>
        <w:t xml:space="preserve">Correction on </w:t>
      </w:r>
      <w:r w:rsidR="00AC53FB" w:rsidRPr="00AC53FB">
        <w:t>A-IoT Device Identification Requested IE</w:t>
      </w:r>
      <w:r>
        <w:t xml:space="preserve">, </w:t>
      </w:r>
      <w:r>
        <w:rPr>
          <w:lang w:eastAsia="zh-CN"/>
        </w:rPr>
        <w:t>R19 NGAP CR</w:t>
      </w:r>
      <w:r w:rsidR="003A4D8D">
        <w:rPr>
          <w:lang w:eastAsia="zh-CN"/>
        </w:rPr>
        <w:t xml:space="preserve">, </w:t>
      </w:r>
      <w:r w:rsidR="003A4D8D" w:rsidRPr="003A4D8D">
        <w:rPr>
          <w:lang w:eastAsia="zh-CN"/>
        </w:rPr>
        <w:t>Huawei, China Telecom, China Unicom, CATT, CMCC, Nokia, Ericsson, Lenovo</w:t>
      </w:r>
    </w:p>
    <w:sectPr w:rsidR="00E87B0C" w:rsidSect="00DE7B71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0A2486" w14:textId="77777777" w:rsidR="000161CE" w:rsidRDefault="000161CE">
      <w:r>
        <w:separator/>
      </w:r>
    </w:p>
  </w:endnote>
  <w:endnote w:type="continuationSeparator" w:id="0">
    <w:p w14:paraId="3159BE71" w14:textId="77777777" w:rsidR="000161CE" w:rsidRDefault="000161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等线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88E5390" w14:textId="77777777" w:rsidR="000161CE" w:rsidRDefault="000161CE">
      <w:r>
        <w:separator/>
      </w:r>
    </w:p>
  </w:footnote>
  <w:footnote w:type="continuationSeparator" w:id="0">
    <w:p w14:paraId="40190F6D" w14:textId="77777777" w:rsidR="000161CE" w:rsidRDefault="000161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1C252C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9BA7096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5302CE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21AC476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54AD16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748D606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678220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E05A9F2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C341F8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0514503A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7131764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1" w15:restartNumberingAfterBreak="0">
    <w:nsid w:val="07730657"/>
    <w:multiLevelType w:val="hybridMultilevel"/>
    <w:tmpl w:val="9E6AC3E8"/>
    <w:lvl w:ilvl="0" w:tplc="EBFE2690">
      <w:start w:val="2"/>
      <w:numFmt w:val="bullet"/>
      <w:lvlText w:val="-"/>
      <w:lvlJc w:val="left"/>
      <w:pPr>
        <w:ind w:left="520" w:hanging="420"/>
      </w:pPr>
      <w:rPr>
        <w:rFonts w:ascii="Times New Roman" w:eastAsia="宋体" w:hAnsi="Times New Roman" w:cs="Times New Roman" w:hint="default"/>
      </w:rPr>
    </w:lvl>
    <w:lvl w:ilvl="1" w:tplc="EBFE2690">
      <w:start w:val="2"/>
      <w:numFmt w:val="bullet"/>
      <w:lvlText w:val="-"/>
      <w:lvlJc w:val="left"/>
      <w:pPr>
        <w:ind w:left="940" w:hanging="420"/>
      </w:pPr>
      <w:rPr>
        <w:rFonts w:ascii="Times New Roman" w:eastAsia="宋体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12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D232063"/>
    <w:multiLevelType w:val="hybridMultilevel"/>
    <w:tmpl w:val="2A6A87BA"/>
    <w:lvl w:ilvl="0" w:tplc="CDA01B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19">
      <w:start w:val="1"/>
      <w:numFmt w:val="lowerLetter"/>
      <w:lvlText w:val="%2."/>
      <w:lvlJc w:val="left"/>
      <w:pPr>
        <w:ind w:left="840" w:hanging="420"/>
      </w:pPr>
      <w:rPr>
        <w:rFonts w:hint="default"/>
      </w:rPr>
    </w:lvl>
    <w:lvl w:ilvl="2" w:tplc="04090011">
      <w:start w:val="1"/>
      <w:numFmt w:val="decimal"/>
      <w:lvlText w:val="%3)"/>
      <w:lvlJc w:val="left"/>
      <w:pPr>
        <w:ind w:left="1260" w:hanging="420"/>
      </w:pPr>
      <w:rPr>
        <w:rFonts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0DC45439"/>
    <w:multiLevelType w:val="hybridMultilevel"/>
    <w:tmpl w:val="8CB435C0"/>
    <w:lvl w:ilvl="0" w:tplc="CDA01B4C">
      <w:start w:val="1"/>
      <w:numFmt w:val="bullet"/>
      <w:lvlText w:val="-"/>
      <w:lvlJc w:val="left"/>
      <w:pPr>
        <w:ind w:left="360" w:hanging="360"/>
      </w:pPr>
      <w:rPr>
        <w:rFonts w:ascii="Times New Roman" w:eastAsiaTheme="minorEastAsia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10E602E1"/>
    <w:multiLevelType w:val="multilevel"/>
    <w:tmpl w:val="ADE0F440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16" w15:restartNumberingAfterBreak="0">
    <w:nsid w:val="15354675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17" w15:restartNumberingAfterBreak="0">
    <w:nsid w:val="1A2F2369"/>
    <w:multiLevelType w:val="hybridMultilevel"/>
    <w:tmpl w:val="CA4A33F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24D66156"/>
    <w:multiLevelType w:val="hybridMultilevel"/>
    <w:tmpl w:val="B8F0804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6287EB0"/>
    <w:multiLevelType w:val="hybridMultilevel"/>
    <w:tmpl w:val="F3409506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0" w15:restartNumberingAfterBreak="0">
    <w:nsid w:val="32650C02"/>
    <w:multiLevelType w:val="hybridMultilevel"/>
    <w:tmpl w:val="D67018AE"/>
    <w:lvl w:ilvl="0" w:tplc="7DB0522C">
      <w:start w:val="1"/>
      <w:numFmt w:val="decimal"/>
      <w:lvlText w:val="(%1)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7379C3"/>
    <w:multiLevelType w:val="hybridMultilevel"/>
    <w:tmpl w:val="B99892A0"/>
    <w:lvl w:ilvl="0" w:tplc="8B2470E0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1E11608"/>
    <w:multiLevelType w:val="multilevel"/>
    <w:tmpl w:val="ADE0F440"/>
    <w:lvl w:ilvl="0">
      <w:start w:val="1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24" w15:restartNumberingAfterBreak="0">
    <w:nsid w:val="42D3660C"/>
    <w:multiLevelType w:val="hybridMultilevel"/>
    <w:tmpl w:val="5B2AC750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D792B498">
      <w:start w:val="1"/>
      <w:numFmt w:val="upperLetter"/>
      <w:lvlText w:val="%2-"/>
      <w:lvlJc w:val="left"/>
      <w:pPr>
        <w:ind w:left="78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宋体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6" w15:restartNumberingAfterBreak="0">
    <w:nsid w:val="4CF63ACC"/>
    <w:multiLevelType w:val="hybridMultilevel"/>
    <w:tmpl w:val="47085414"/>
    <w:lvl w:ilvl="0" w:tplc="D3841C70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54091879"/>
    <w:multiLevelType w:val="multilevel"/>
    <w:tmpl w:val="96EC4176"/>
    <w:lvl w:ilvl="0">
      <w:start w:val="2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28" w15:restartNumberingAfterBreak="0">
    <w:nsid w:val="56043249"/>
    <w:multiLevelType w:val="hybridMultilevel"/>
    <w:tmpl w:val="95509656"/>
    <w:lvl w:ilvl="0" w:tplc="04090011">
      <w:start w:val="1"/>
      <w:numFmt w:val="decimal"/>
      <w:lvlText w:val="%1)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9" w15:restartNumberingAfterBreak="0">
    <w:nsid w:val="5D3A4FB4"/>
    <w:multiLevelType w:val="multilevel"/>
    <w:tmpl w:val="96EC4176"/>
    <w:lvl w:ilvl="0">
      <w:start w:val="2"/>
      <w:numFmt w:val="decimal"/>
      <w:lvlText w:val="%1"/>
      <w:lvlJc w:val="left"/>
      <w:pPr>
        <w:ind w:left="1128" w:hanging="1128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822" w:hanging="720"/>
      </w:pPr>
      <w:rPr>
        <w:rFonts w:hint="default"/>
      </w:rPr>
    </w:lvl>
    <w:lvl w:ilvl="2">
      <w:start w:val="1"/>
      <w:numFmt w:val="lowerRoman"/>
      <w:isLgl/>
      <w:lvlText w:val="%1.%2.%3"/>
      <w:lvlJc w:val="left"/>
      <w:pPr>
        <w:ind w:left="1284" w:hanging="108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386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48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5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412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14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976" w:hanging="2160"/>
      </w:pPr>
      <w:rPr>
        <w:rFonts w:hint="default"/>
      </w:rPr>
    </w:lvl>
  </w:abstractNum>
  <w:abstractNum w:abstractNumId="30" w15:restartNumberingAfterBreak="0">
    <w:nsid w:val="64FD7F90"/>
    <w:multiLevelType w:val="hybridMultilevel"/>
    <w:tmpl w:val="CA4A33F2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1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12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31"/>
  </w:num>
  <w:num w:numId="13">
    <w:abstractNumId w:val="25"/>
  </w:num>
  <w:num w:numId="14">
    <w:abstractNumId w:val="22"/>
  </w:num>
  <w:num w:numId="15">
    <w:abstractNumId w:val="21"/>
  </w:num>
  <w:num w:numId="16">
    <w:abstractNumId w:val="21"/>
    <w:lvlOverride w:ilvl="0">
      <w:startOverride w:val="1"/>
    </w:lvlOverride>
  </w:num>
  <w:num w:numId="17">
    <w:abstractNumId w:val="11"/>
  </w:num>
  <w:num w:numId="18">
    <w:abstractNumId w:val="23"/>
  </w:num>
  <w:num w:numId="19">
    <w:abstractNumId w:val="27"/>
  </w:num>
  <w:num w:numId="20">
    <w:abstractNumId w:val="15"/>
  </w:num>
  <w:num w:numId="21">
    <w:abstractNumId w:val="24"/>
  </w:num>
  <w:num w:numId="22">
    <w:abstractNumId w:val="28"/>
  </w:num>
  <w:num w:numId="23">
    <w:abstractNumId w:val="20"/>
  </w:num>
  <w:num w:numId="24">
    <w:abstractNumId w:val="18"/>
  </w:num>
  <w:num w:numId="25">
    <w:abstractNumId w:val="30"/>
  </w:num>
  <w:num w:numId="26">
    <w:abstractNumId w:val="14"/>
  </w:num>
  <w:num w:numId="27">
    <w:abstractNumId w:val="26"/>
  </w:num>
  <w:num w:numId="28">
    <w:abstractNumId w:val="13"/>
  </w:num>
  <w:num w:numId="29">
    <w:abstractNumId w:val="17"/>
  </w:num>
  <w:num w:numId="30">
    <w:abstractNumId w:val="19"/>
  </w:num>
  <w:num w:numId="31">
    <w:abstractNumId w:val="29"/>
  </w:num>
  <w:num w:numId="32">
    <w:abstractNumId w:val="16"/>
  </w:num>
  <w:num w:numId="3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7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DF0"/>
    <w:rsid w:val="00001E8F"/>
    <w:rsid w:val="000034D1"/>
    <w:rsid w:val="000069DA"/>
    <w:rsid w:val="00014226"/>
    <w:rsid w:val="000161CE"/>
    <w:rsid w:val="00020D4D"/>
    <w:rsid w:val="00022E4A"/>
    <w:rsid w:val="00024C18"/>
    <w:rsid w:val="0003617F"/>
    <w:rsid w:val="00046D99"/>
    <w:rsid w:val="000472E8"/>
    <w:rsid w:val="000475B4"/>
    <w:rsid w:val="00051FFB"/>
    <w:rsid w:val="00061D0F"/>
    <w:rsid w:val="00067DCD"/>
    <w:rsid w:val="00094F0A"/>
    <w:rsid w:val="000A33F9"/>
    <w:rsid w:val="000A4359"/>
    <w:rsid w:val="000A6394"/>
    <w:rsid w:val="000C038A"/>
    <w:rsid w:val="000C6598"/>
    <w:rsid w:val="000D1467"/>
    <w:rsid w:val="000D6382"/>
    <w:rsid w:val="000E1199"/>
    <w:rsid w:val="000E66B9"/>
    <w:rsid w:val="000F23FA"/>
    <w:rsid w:val="00100C26"/>
    <w:rsid w:val="00112C4C"/>
    <w:rsid w:val="00123474"/>
    <w:rsid w:val="00145D43"/>
    <w:rsid w:val="001556F3"/>
    <w:rsid w:val="001562B4"/>
    <w:rsid w:val="0016286B"/>
    <w:rsid w:val="00165852"/>
    <w:rsid w:val="001670C1"/>
    <w:rsid w:val="001763A1"/>
    <w:rsid w:val="00182E22"/>
    <w:rsid w:val="00184DC3"/>
    <w:rsid w:val="00191183"/>
    <w:rsid w:val="00192C46"/>
    <w:rsid w:val="001A49DB"/>
    <w:rsid w:val="001A7B43"/>
    <w:rsid w:val="001A7B60"/>
    <w:rsid w:val="001B6CDC"/>
    <w:rsid w:val="001B7A65"/>
    <w:rsid w:val="001D2CB8"/>
    <w:rsid w:val="001D7433"/>
    <w:rsid w:val="001E0A26"/>
    <w:rsid w:val="001E41F3"/>
    <w:rsid w:val="001E48D4"/>
    <w:rsid w:val="001F1B2C"/>
    <w:rsid w:val="001F20C2"/>
    <w:rsid w:val="001F3A8F"/>
    <w:rsid w:val="002017EF"/>
    <w:rsid w:val="002218D6"/>
    <w:rsid w:val="0026004D"/>
    <w:rsid w:val="00262C39"/>
    <w:rsid w:val="002636A7"/>
    <w:rsid w:val="00274611"/>
    <w:rsid w:val="0027588B"/>
    <w:rsid w:val="00275D12"/>
    <w:rsid w:val="002769EB"/>
    <w:rsid w:val="002860C4"/>
    <w:rsid w:val="00293528"/>
    <w:rsid w:val="002A37C8"/>
    <w:rsid w:val="002A47EF"/>
    <w:rsid w:val="002B23F9"/>
    <w:rsid w:val="002B24C6"/>
    <w:rsid w:val="002B5741"/>
    <w:rsid w:val="002B5B7A"/>
    <w:rsid w:val="002C238A"/>
    <w:rsid w:val="002E2980"/>
    <w:rsid w:val="002E3361"/>
    <w:rsid w:val="002E595A"/>
    <w:rsid w:val="002F1EFF"/>
    <w:rsid w:val="00305409"/>
    <w:rsid w:val="003116E7"/>
    <w:rsid w:val="00311A57"/>
    <w:rsid w:val="00317204"/>
    <w:rsid w:val="00323707"/>
    <w:rsid w:val="003262B2"/>
    <w:rsid w:val="00332A32"/>
    <w:rsid w:val="0035319E"/>
    <w:rsid w:val="00353346"/>
    <w:rsid w:val="00355824"/>
    <w:rsid w:val="003739ED"/>
    <w:rsid w:val="00376EE0"/>
    <w:rsid w:val="00384AE4"/>
    <w:rsid w:val="00386D07"/>
    <w:rsid w:val="00390818"/>
    <w:rsid w:val="00392B19"/>
    <w:rsid w:val="00396631"/>
    <w:rsid w:val="003A4D8D"/>
    <w:rsid w:val="003A4E1D"/>
    <w:rsid w:val="003A5266"/>
    <w:rsid w:val="003A7E68"/>
    <w:rsid w:val="003B4754"/>
    <w:rsid w:val="003B597F"/>
    <w:rsid w:val="003B7609"/>
    <w:rsid w:val="003C12C0"/>
    <w:rsid w:val="003D15E8"/>
    <w:rsid w:val="003D63B4"/>
    <w:rsid w:val="003E1A36"/>
    <w:rsid w:val="003E7DB4"/>
    <w:rsid w:val="003F54CE"/>
    <w:rsid w:val="00401CFB"/>
    <w:rsid w:val="0040623E"/>
    <w:rsid w:val="004165D0"/>
    <w:rsid w:val="004242F1"/>
    <w:rsid w:val="00447131"/>
    <w:rsid w:val="00464298"/>
    <w:rsid w:val="00467657"/>
    <w:rsid w:val="00477480"/>
    <w:rsid w:val="00477891"/>
    <w:rsid w:val="004839DB"/>
    <w:rsid w:val="004865D4"/>
    <w:rsid w:val="004A1950"/>
    <w:rsid w:val="004A20E3"/>
    <w:rsid w:val="004B75B7"/>
    <w:rsid w:val="004E24F1"/>
    <w:rsid w:val="004E28A0"/>
    <w:rsid w:val="004F242B"/>
    <w:rsid w:val="00501900"/>
    <w:rsid w:val="00505251"/>
    <w:rsid w:val="005124D6"/>
    <w:rsid w:val="0051580D"/>
    <w:rsid w:val="00520062"/>
    <w:rsid w:val="00533072"/>
    <w:rsid w:val="00540E46"/>
    <w:rsid w:val="00546D8E"/>
    <w:rsid w:val="00564BDC"/>
    <w:rsid w:val="00581960"/>
    <w:rsid w:val="005908FA"/>
    <w:rsid w:val="00592D74"/>
    <w:rsid w:val="00592FB9"/>
    <w:rsid w:val="005A69EE"/>
    <w:rsid w:val="005B0558"/>
    <w:rsid w:val="005C0A63"/>
    <w:rsid w:val="005C4D70"/>
    <w:rsid w:val="005D4ACD"/>
    <w:rsid w:val="005E2C44"/>
    <w:rsid w:val="005E3D2A"/>
    <w:rsid w:val="005E4D8A"/>
    <w:rsid w:val="005F2108"/>
    <w:rsid w:val="005F436C"/>
    <w:rsid w:val="00603099"/>
    <w:rsid w:val="0060567A"/>
    <w:rsid w:val="006137D5"/>
    <w:rsid w:val="00621188"/>
    <w:rsid w:val="00625052"/>
    <w:rsid w:val="006257ED"/>
    <w:rsid w:val="0062763C"/>
    <w:rsid w:val="006310E9"/>
    <w:rsid w:val="006370F5"/>
    <w:rsid w:val="00646C7D"/>
    <w:rsid w:val="00663E67"/>
    <w:rsid w:val="00670EBC"/>
    <w:rsid w:val="006760A7"/>
    <w:rsid w:val="00677508"/>
    <w:rsid w:val="006804C7"/>
    <w:rsid w:val="00682ECC"/>
    <w:rsid w:val="006848B8"/>
    <w:rsid w:val="00695808"/>
    <w:rsid w:val="006A17AA"/>
    <w:rsid w:val="006A5614"/>
    <w:rsid w:val="006B46FB"/>
    <w:rsid w:val="006C3500"/>
    <w:rsid w:val="006D56BC"/>
    <w:rsid w:val="006E21FB"/>
    <w:rsid w:val="006E74F4"/>
    <w:rsid w:val="006E7F3E"/>
    <w:rsid w:val="006F5D71"/>
    <w:rsid w:val="0071052A"/>
    <w:rsid w:val="00711130"/>
    <w:rsid w:val="0072058F"/>
    <w:rsid w:val="007342B2"/>
    <w:rsid w:val="00742578"/>
    <w:rsid w:val="00765952"/>
    <w:rsid w:val="00766C72"/>
    <w:rsid w:val="00773339"/>
    <w:rsid w:val="00775CD6"/>
    <w:rsid w:val="007767A3"/>
    <w:rsid w:val="00792342"/>
    <w:rsid w:val="00795237"/>
    <w:rsid w:val="007A055E"/>
    <w:rsid w:val="007A34F3"/>
    <w:rsid w:val="007A6F2E"/>
    <w:rsid w:val="007B512A"/>
    <w:rsid w:val="007B572B"/>
    <w:rsid w:val="007C0448"/>
    <w:rsid w:val="007C2097"/>
    <w:rsid w:val="007C2145"/>
    <w:rsid w:val="007C7E00"/>
    <w:rsid w:val="007D6A07"/>
    <w:rsid w:val="007E4113"/>
    <w:rsid w:val="007E5FC8"/>
    <w:rsid w:val="007F6E16"/>
    <w:rsid w:val="00805D95"/>
    <w:rsid w:val="008227DB"/>
    <w:rsid w:val="008279FA"/>
    <w:rsid w:val="00845D17"/>
    <w:rsid w:val="008513B9"/>
    <w:rsid w:val="00852489"/>
    <w:rsid w:val="008579E4"/>
    <w:rsid w:val="00862382"/>
    <w:rsid w:val="008626E7"/>
    <w:rsid w:val="0086574F"/>
    <w:rsid w:val="00870EE7"/>
    <w:rsid w:val="008B1F20"/>
    <w:rsid w:val="008C4751"/>
    <w:rsid w:val="008D3B10"/>
    <w:rsid w:val="008F4CE5"/>
    <w:rsid w:val="008F686C"/>
    <w:rsid w:val="009017EE"/>
    <w:rsid w:val="00913222"/>
    <w:rsid w:val="00913548"/>
    <w:rsid w:val="00916443"/>
    <w:rsid w:val="00917C9F"/>
    <w:rsid w:val="00934348"/>
    <w:rsid w:val="0093539B"/>
    <w:rsid w:val="00936638"/>
    <w:rsid w:val="00955FBC"/>
    <w:rsid w:val="0095721D"/>
    <w:rsid w:val="00972525"/>
    <w:rsid w:val="00973506"/>
    <w:rsid w:val="009777D9"/>
    <w:rsid w:val="009824D9"/>
    <w:rsid w:val="00991B88"/>
    <w:rsid w:val="00995252"/>
    <w:rsid w:val="00996397"/>
    <w:rsid w:val="009A1081"/>
    <w:rsid w:val="009A23C3"/>
    <w:rsid w:val="009A579D"/>
    <w:rsid w:val="009B1C10"/>
    <w:rsid w:val="009B73B7"/>
    <w:rsid w:val="009C72C2"/>
    <w:rsid w:val="009E0762"/>
    <w:rsid w:val="009E3297"/>
    <w:rsid w:val="009F251D"/>
    <w:rsid w:val="009F734F"/>
    <w:rsid w:val="00A04081"/>
    <w:rsid w:val="00A07158"/>
    <w:rsid w:val="00A134E6"/>
    <w:rsid w:val="00A159D0"/>
    <w:rsid w:val="00A20AB3"/>
    <w:rsid w:val="00A21256"/>
    <w:rsid w:val="00A246B6"/>
    <w:rsid w:val="00A36254"/>
    <w:rsid w:val="00A3732B"/>
    <w:rsid w:val="00A47E70"/>
    <w:rsid w:val="00A53AEF"/>
    <w:rsid w:val="00A72335"/>
    <w:rsid w:val="00A75FA5"/>
    <w:rsid w:val="00A7671C"/>
    <w:rsid w:val="00A957CD"/>
    <w:rsid w:val="00AB00C3"/>
    <w:rsid w:val="00AB1244"/>
    <w:rsid w:val="00AB533B"/>
    <w:rsid w:val="00AB5661"/>
    <w:rsid w:val="00AB59C0"/>
    <w:rsid w:val="00AC13F3"/>
    <w:rsid w:val="00AC53FB"/>
    <w:rsid w:val="00AD1CD8"/>
    <w:rsid w:val="00AE5A38"/>
    <w:rsid w:val="00AE6E2C"/>
    <w:rsid w:val="00AF43A8"/>
    <w:rsid w:val="00B0502B"/>
    <w:rsid w:val="00B07570"/>
    <w:rsid w:val="00B24807"/>
    <w:rsid w:val="00B258BB"/>
    <w:rsid w:val="00B417DD"/>
    <w:rsid w:val="00B437CA"/>
    <w:rsid w:val="00B50379"/>
    <w:rsid w:val="00B560B5"/>
    <w:rsid w:val="00B57961"/>
    <w:rsid w:val="00B6456F"/>
    <w:rsid w:val="00B67B97"/>
    <w:rsid w:val="00B70BDD"/>
    <w:rsid w:val="00B73425"/>
    <w:rsid w:val="00B76C75"/>
    <w:rsid w:val="00B8121E"/>
    <w:rsid w:val="00B82BFF"/>
    <w:rsid w:val="00B968C8"/>
    <w:rsid w:val="00BA3EC5"/>
    <w:rsid w:val="00BB5DFC"/>
    <w:rsid w:val="00BD279D"/>
    <w:rsid w:val="00BD6BB8"/>
    <w:rsid w:val="00BE35C3"/>
    <w:rsid w:val="00BE3B42"/>
    <w:rsid w:val="00C03608"/>
    <w:rsid w:val="00C12697"/>
    <w:rsid w:val="00C12CB6"/>
    <w:rsid w:val="00C12DBC"/>
    <w:rsid w:val="00C313EA"/>
    <w:rsid w:val="00C31B69"/>
    <w:rsid w:val="00C37AA8"/>
    <w:rsid w:val="00C51E6C"/>
    <w:rsid w:val="00C5481B"/>
    <w:rsid w:val="00C573F0"/>
    <w:rsid w:val="00C6695C"/>
    <w:rsid w:val="00C74ED2"/>
    <w:rsid w:val="00C76DDA"/>
    <w:rsid w:val="00C8351F"/>
    <w:rsid w:val="00C945DB"/>
    <w:rsid w:val="00C95985"/>
    <w:rsid w:val="00C95B80"/>
    <w:rsid w:val="00CA5151"/>
    <w:rsid w:val="00CA6304"/>
    <w:rsid w:val="00CB512D"/>
    <w:rsid w:val="00CC23F4"/>
    <w:rsid w:val="00CC5026"/>
    <w:rsid w:val="00CD0C70"/>
    <w:rsid w:val="00CD39DB"/>
    <w:rsid w:val="00CD7EAB"/>
    <w:rsid w:val="00CE5C0E"/>
    <w:rsid w:val="00D03F9A"/>
    <w:rsid w:val="00D104E0"/>
    <w:rsid w:val="00D11440"/>
    <w:rsid w:val="00D12382"/>
    <w:rsid w:val="00D157AF"/>
    <w:rsid w:val="00D1590F"/>
    <w:rsid w:val="00D202FA"/>
    <w:rsid w:val="00D338B8"/>
    <w:rsid w:val="00D35F6F"/>
    <w:rsid w:val="00D500A6"/>
    <w:rsid w:val="00D608C3"/>
    <w:rsid w:val="00D61EF1"/>
    <w:rsid w:val="00D63018"/>
    <w:rsid w:val="00D776B4"/>
    <w:rsid w:val="00D85099"/>
    <w:rsid w:val="00D95B9C"/>
    <w:rsid w:val="00D96016"/>
    <w:rsid w:val="00DB66FE"/>
    <w:rsid w:val="00DD2161"/>
    <w:rsid w:val="00DD5724"/>
    <w:rsid w:val="00DE34CF"/>
    <w:rsid w:val="00DE6E1D"/>
    <w:rsid w:val="00DE7B71"/>
    <w:rsid w:val="00E02866"/>
    <w:rsid w:val="00E155B3"/>
    <w:rsid w:val="00E15BA1"/>
    <w:rsid w:val="00E17F12"/>
    <w:rsid w:val="00E2354E"/>
    <w:rsid w:val="00E27E18"/>
    <w:rsid w:val="00E6389B"/>
    <w:rsid w:val="00E638B2"/>
    <w:rsid w:val="00E64117"/>
    <w:rsid w:val="00E7392D"/>
    <w:rsid w:val="00E8774D"/>
    <w:rsid w:val="00E87B0C"/>
    <w:rsid w:val="00E9743C"/>
    <w:rsid w:val="00EA32CF"/>
    <w:rsid w:val="00EB2397"/>
    <w:rsid w:val="00EB3F46"/>
    <w:rsid w:val="00EE0733"/>
    <w:rsid w:val="00EE7D7C"/>
    <w:rsid w:val="00EF376B"/>
    <w:rsid w:val="00EF3A19"/>
    <w:rsid w:val="00F03AED"/>
    <w:rsid w:val="00F03C76"/>
    <w:rsid w:val="00F10B0F"/>
    <w:rsid w:val="00F11694"/>
    <w:rsid w:val="00F16D8D"/>
    <w:rsid w:val="00F17002"/>
    <w:rsid w:val="00F2517E"/>
    <w:rsid w:val="00F25D98"/>
    <w:rsid w:val="00F300FB"/>
    <w:rsid w:val="00F3190B"/>
    <w:rsid w:val="00F61596"/>
    <w:rsid w:val="00F75006"/>
    <w:rsid w:val="00F77D84"/>
    <w:rsid w:val="00F9031B"/>
    <w:rsid w:val="00FA55A0"/>
    <w:rsid w:val="00FA6FED"/>
    <w:rsid w:val="00FB6386"/>
    <w:rsid w:val="00FB7DE3"/>
    <w:rsid w:val="00FC00D1"/>
    <w:rsid w:val="00FC08A2"/>
    <w:rsid w:val="00FE006E"/>
    <w:rsid w:val="00FE57B3"/>
    <w:rsid w:val="00FF1B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523929D"/>
  <w15:chartTrackingRefBased/>
  <w15:docId w15:val="{979F3660-706A-4A4C-AE95-0418A13415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16D8D"/>
    <w:pPr>
      <w:overflowPunct w:val="0"/>
      <w:autoSpaceDE w:val="0"/>
      <w:autoSpaceDN w:val="0"/>
      <w:adjustRightInd w:val="0"/>
      <w:spacing w:after="180"/>
    </w:pPr>
    <w:rPr>
      <w:rFonts w:ascii="Times New Roman" w:hAnsi="Times New Roman"/>
      <w:lang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tabs>
        <w:tab w:val="clear" w:pos="1560"/>
      </w:tabs>
      <w:spacing w:before="180" w:after="0"/>
      <w:ind w:left="2693" w:hanging="2693"/>
    </w:pPr>
  </w:style>
  <w:style w:type="paragraph" w:styleId="TOC1">
    <w:name w:val="toc 1"/>
    <w:basedOn w:val="Proposallist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pPr>
      <w:ind w:left="1418" w:hanging="1418"/>
    </w:pPr>
  </w:style>
  <w:style w:type="paragraph" w:styleId="TOC3">
    <w:name w:val="toc 3"/>
    <w:basedOn w:val="TOC2"/>
    <w:pPr>
      <w:ind w:left="1134" w:hanging="1134"/>
    </w:pPr>
  </w:style>
  <w:style w:type="paragraph" w:styleId="TOC2">
    <w:name w:val="toc 2"/>
    <w:basedOn w:val="TOC1"/>
    <w:pPr>
      <w:keepNext w:val="0"/>
      <w:tabs>
        <w:tab w:val="clear" w:pos="1560"/>
      </w:tabs>
      <w:spacing w:before="0" w:after="0"/>
      <w:ind w:left="851" w:hanging="851"/>
    </w:pPr>
    <w:rPr>
      <w:b w:val="0"/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  <w:rPr>
      <w:lang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aliases w:val="header odd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  <w:lang w:eastAsia="en-GB"/>
    </w:r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  <w:rPr>
      <w:lang w:eastAsia="en-GB"/>
    </w:rPr>
  </w:style>
  <w:style w:type="paragraph" w:styleId="TOC9">
    <w:name w:val="toc 9"/>
    <w:basedOn w:val="TOC8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lang w:eastAsia="en-GB"/>
    </w:rPr>
  </w:style>
  <w:style w:type="paragraph" w:customStyle="1" w:styleId="FP">
    <w:name w:val="FP"/>
    <w:basedOn w:val="Normal"/>
    <w:pPr>
      <w:spacing w:after="0"/>
    </w:pPr>
    <w:rPr>
      <w:lang w:eastAsia="en-GB"/>
    </w:r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  <w:lang w:eastAsia="en-GB"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  <w:lang w:eastAsia="en-GB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  <w:lang w:eastAsia="en-GB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  <w:rPr>
      <w:lang w:eastAsia="en-GB"/>
    </w:r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  <w:link w:val="B3Char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rPr>
      <w:sz w:val="16"/>
    </w:rPr>
  </w:style>
  <w:style w:type="paragraph" w:styleId="CommentText">
    <w:name w:val="annotation text"/>
    <w:basedOn w:val="Normal"/>
    <w:link w:val="CommentTextChar"/>
    <w:rPr>
      <w:lang w:eastAsia="en-GB"/>
    </w:rPr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  <w:lang w:eastAsia="en-GB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  <w:lang w:eastAsia="en-GB"/>
    </w:rPr>
  </w:style>
  <w:style w:type="paragraph" w:customStyle="1" w:styleId="FirstChange">
    <w:name w:val="First Change"/>
    <w:basedOn w:val="Normal"/>
    <w:rsid w:val="00D104E0"/>
    <w:pPr>
      <w:jc w:val="center"/>
    </w:pPr>
    <w:rPr>
      <w:color w:val="FF0000"/>
      <w:lang w:eastAsia="en-GB"/>
    </w:rPr>
  </w:style>
  <w:style w:type="character" w:customStyle="1" w:styleId="HeaderChar">
    <w:name w:val="Header Char"/>
    <w:aliases w:val="header odd Char"/>
    <w:link w:val="Header"/>
    <w:rsid w:val="00EE0733"/>
    <w:rPr>
      <w:rFonts w:ascii="Arial" w:hAnsi="Arial"/>
      <w:b/>
      <w:noProof/>
      <w:sz w:val="18"/>
      <w:lang w:eastAsia="en-US"/>
    </w:rPr>
  </w:style>
  <w:style w:type="paragraph" w:customStyle="1" w:styleId="a">
    <w:name w:val="a"/>
    <w:basedOn w:val="CRCoverPage"/>
    <w:rsid w:val="00EE0733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Discussion">
    <w:name w:val="Discussion"/>
    <w:basedOn w:val="Normal"/>
    <w:rsid w:val="00EE0733"/>
    <w:rPr>
      <w:rFonts w:ascii="Arial" w:hAnsi="Arial" w:cs="Arial"/>
      <w:lang w:eastAsia="en-GB"/>
    </w:rPr>
  </w:style>
  <w:style w:type="character" w:customStyle="1" w:styleId="TALChar">
    <w:name w:val="TAL Char"/>
    <w:link w:val="TAL"/>
    <w:qFormat/>
    <w:rsid w:val="00262C39"/>
    <w:rPr>
      <w:rFonts w:ascii="Arial" w:hAnsi="Arial"/>
      <w:sz w:val="18"/>
      <w:lang w:val="en-GB"/>
    </w:rPr>
  </w:style>
  <w:style w:type="character" w:customStyle="1" w:styleId="TACChar">
    <w:name w:val="TAC Char"/>
    <w:link w:val="TAC"/>
    <w:qFormat/>
    <w:rsid w:val="00262C39"/>
    <w:rPr>
      <w:rFonts w:ascii="Arial" w:hAnsi="Arial"/>
      <w:sz w:val="18"/>
      <w:lang w:val="en-GB"/>
    </w:rPr>
  </w:style>
  <w:style w:type="character" w:customStyle="1" w:styleId="TAHChar">
    <w:name w:val="TAH Char"/>
    <w:link w:val="TAH"/>
    <w:qFormat/>
    <w:rsid w:val="00262C39"/>
    <w:rPr>
      <w:rFonts w:ascii="Arial" w:hAnsi="Arial"/>
      <w:b/>
      <w:sz w:val="18"/>
      <w:lang w:val="en-GB"/>
    </w:rPr>
  </w:style>
  <w:style w:type="character" w:customStyle="1" w:styleId="Heading4Char">
    <w:name w:val="Heading 4 Char"/>
    <w:link w:val="Heading4"/>
    <w:qFormat/>
    <w:rsid w:val="00262C39"/>
    <w:rPr>
      <w:rFonts w:ascii="Arial" w:hAnsi="Arial"/>
      <w:sz w:val="24"/>
      <w:lang w:val="en-GB"/>
    </w:rPr>
  </w:style>
  <w:style w:type="character" w:customStyle="1" w:styleId="BalloonTextChar">
    <w:name w:val="Balloon Text Char"/>
    <w:link w:val="BalloonText"/>
    <w:rsid w:val="00520062"/>
    <w:rPr>
      <w:rFonts w:ascii="Tahoma" w:hAnsi="Tahoma" w:cs="Tahoma"/>
      <w:sz w:val="16"/>
      <w:szCs w:val="16"/>
      <w:lang w:val="en-GB"/>
    </w:rPr>
  </w:style>
  <w:style w:type="character" w:customStyle="1" w:styleId="Heading3Char">
    <w:name w:val="Heading 3 Char"/>
    <w:link w:val="Heading3"/>
    <w:qFormat/>
    <w:rsid w:val="00520062"/>
    <w:rPr>
      <w:rFonts w:ascii="Arial" w:hAnsi="Arial"/>
      <w:sz w:val="28"/>
      <w:lang w:val="en-GB"/>
    </w:rPr>
  </w:style>
  <w:style w:type="character" w:customStyle="1" w:styleId="Heading6Char">
    <w:name w:val="Heading 6 Char"/>
    <w:link w:val="Heading6"/>
    <w:rsid w:val="00520062"/>
    <w:rPr>
      <w:rFonts w:ascii="Arial" w:hAnsi="Arial"/>
      <w:lang w:val="en-GB"/>
    </w:rPr>
  </w:style>
  <w:style w:type="character" w:customStyle="1" w:styleId="FooterChar">
    <w:name w:val="Footer Char"/>
    <w:link w:val="Footer"/>
    <w:rsid w:val="00520062"/>
    <w:rPr>
      <w:rFonts w:ascii="Arial" w:hAnsi="Arial"/>
      <w:b/>
      <w:i/>
      <w:noProof/>
      <w:sz w:val="18"/>
      <w:lang w:val="en-GB"/>
    </w:rPr>
  </w:style>
  <w:style w:type="character" w:customStyle="1" w:styleId="NOChar">
    <w:name w:val="NO Char"/>
    <w:link w:val="NO"/>
    <w:rsid w:val="00520062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rsid w:val="00520062"/>
    <w:rPr>
      <w:rFonts w:ascii="Courier New" w:hAnsi="Courier New"/>
      <w:noProof/>
      <w:sz w:val="16"/>
      <w:lang w:val="en-GB"/>
    </w:rPr>
  </w:style>
  <w:style w:type="character" w:customStyle="1" w:styleId="EXChar">
    <w:name w:val="EX Char"/>
    <w:link w:val="EX"/>
    <w:locked/>
    <w:rsid w:val="00520062"/>
    <w:rPr>
      <w:rFonts w:ascii="Times New Roman" w:hAnsi="Times New Roman"/>
      <w:lang w:val="en-GB"/>
    </w:rPr>
  </w:style>
  <w:style w:type="character" w:customStyle="1" w:styleId="B1Char">
    <w:name w:val="B1 Char"/>
    <w:link w:val="B1"/>
    <w:qFormat/>
    <w:rsid w:val="00520062"/>
    <w:rPr>
      <w:rFonts w:ascii="Times New Roman" w:hAnsi="Times New Roman"/>
      <w:lang w:val="en-GB"/>
    </w:rPr>
  </w:style>
  <w:style w:type="character" w:customStyle="1" w:styleId="EditorsNoteChar">
    <w:name w:val="Editor's Note Char"/>
    <w:link w:val="EditorsNote"/>
    <w:rsid w:val="00520062"/>
    <w:rPr>
      <w:rFonts w:ascii="Times New Roman" w:hAnsi="Times New Roman"/>
      <w:color w:val="FF0000"/>
      <w:lang w:val="en-GB"/>
    </w:rPr>
  </w:style>
  <w:style w:type="character" w:customStyle="1" w:styleId="THChar">
    <w:name w:val="TH Char"/>
    <w:link w:val="TH"/>
    <w:rsid w:val="00520062"/>
    <w:rPr>
      <w:rFonts w:ascii="Arial" w:hAnsi="Arial"/>
      <w:b/>
      <w:lang w:val="en-GB"/>
    </w:rPr>
  </w:style>
  <w:style w:type="character" w:customStyle="1" w:styleId="TFChar">
    <w:name w:val="TF Char"/>
    <w:link w:val="TF"/>
    <w:rsid w:val="00520062"/>
    <w:rPr>
      <w:rFonts w:ascii="Arial" w:hAnsi="Arial"/>
      <w:b/>
      <w:lang w:val="en-GB"/>
    </w:rPr>
  </w:style>
  <w:style w:type="character" w:customStyle="1" w:styleId="B2Char">
    <w:name w:val="B2 Char"/>
    <w:link w:val="B2"/>
    <w:rsid w:val="00520062"/>
    <w:rPr>
      <w:rFonts w:ascii="Times New Roman" w:hAnsi="Times New Roman"/>
      <w:lang w:val="en-GB"/>
    </w:rPr>
  </w:style>
  <w:style w:type="character" w:customStyle="1" w:styleId="B3Char">
    <w:name w:val="B3 Char"/>
    <w:link w:val="B3"/>
    <w:rsid w:val="00520062"/>
    <w:rPr>
      <w:rFonts w:ascii="Times New Roman" w:hAnsi="Times New Roman"/>
      <w:lang w:val="en-GB"/>
    </w:rPr>
  </w:style>
  <w:style w:type="paragraph" w:customStyle="1" w:styleId="TAJ">
    <w:name w:val="TAJ"/>
    <w:basedOn w:val="TH"/>
    <w:rsid w:val="00520062"/>
    <w:pPr>
      <w:textAlignment w:val="baseline"/>
    </w:pPr>
  </w:style>
  <w:style w:type="paragraph" w:customStyle="1" w:styleId="Guidance">
    <w:name w:val="Guidance"/>
    <w:basedOn w:val="Normal"/>
    <w:rsid w:val="00520062"/>
    <w:pPr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520062"/>
    <w:rPr>
      <w:rFonts w:ascii="Times New Roman" w:hAnsi="Times New Roman"/>
      <w:lang w:eastAsia="en-US"/>
    </w:rPr>
  </w:style>
  <w:style w:type="character" w:styleId="Mention">
    <w:name w:val="Mention"/>
    <w:uiPriority w:val="99"/>
    <w:semiHidden/>
    <w:unhideWhenUsed/>
    <w:rsid w:val="00520062"/>
    <w:rPr>
      <w:color w:val="2B579A"/>
      <w:shd w:val="clear" w:color="auto" w:fill="E6E6E6"/>
    </w:rPr>
  </w:style>
  <w:style w:type="character" w:customStyle="1" w:styleId="FootnoteTextChar">
    <w:name w:val="Footnote Text Char"/>
    <w:link w:val="FootnoteText"/>
    <w:rsid w:val="00520062"/>
    <w:rPr>
      <w:rFonts w:ascii="Times New Roman" w:hAnsi="Times New Roman"/>
      <w:sz w:val="16"/>
      <w:lang w:val="en-GB"/>
    </w:rPr>
  </w:style>
  <w:style w:type="character" w:customStyle="1" w:styleId="CommentTextChar">
    <w:name w:val="Comment Text Char"/>
    <w:link w:val="CommentText"/>
    <w:rsid w:val="00520062"/>
    <w:rPr>
      <w:rFonts w:ascii="Times New Roman" w:hAnsi="Times New Roman"/>
      <w:lang w:val="en-GB"/>
    </w:rPr>
  </w:style>
  <w:style w:type="character" w:customStyle="1" w:styleId="CommentSubjectChar">
    <w:name w:val="Comment Subject Char"/>
    <w:link w:val="CommentSubject"/>
    <w:rsid w:val="00520062"/>
    <w:rPr>
      <w:rFonts w:ascii="Times New Roman" w:hAnsi="Times New Roman"/>
      <w:b/>
      <w:bCs/>
      <w:lang w:val="en-GB"/>
    </w:rPr>
  </w:style>
  <w:style w:type="character" w:customStyle="1" w:styleId="DocumentMapChar">
    <w:name w:val="Document Map Char"/>
    <w:link w:val="DocumentMap"/>
    <w:rsid w:val="00520062"/>
    <w:rPr>
      <w:rFonts w:ascii="Tahoma" w:hAnsi="Tahoma" w:cs="Tahoma"/>
      <w:shd w:val="clear" w:color="auto" w:fill="000080"/>
      <w:lang w:val="en-GB"/>
    </w:rPr>
  </w:style>
  <w:style w:type="paragraph" w:customStyle="1" w:styleId="DiscussonB1">
    <w:name w:val="Discusson B1"/>
    <w:basedOn w:val="Discussion"/>
    <w:rsid w:val="004839DB"/>
    <w:pPr>
      <w:ind w:left="567" w:hanging="283"/>
    </w:pPr>
  </w:style>
  <w:style w:type="paragraph" w:customStyle="1" w:styleId="DiscussionB2">
    <w:name w:val="Discussion B2"/>
    <w:basedOn w:val="DiscussonB1"/>
    <w:rsid w:val="004839DB"/>
    <w:pPr>
      <w:ind w:left="851"/>
    </w:pPr>
  </w:style>
  <w:style w:type="character" w:styleId="UnresolvedMention">
    <w:name w:val="Unresolved Mention"/>
    <w:basedOn w:val="DefaultParagraphFont"/>
    <w:uiPriority w:val="99"/>
    <w:semiHidden/>
    <w:unhideWhenUsed/>
    <w:rsid w:val="00E02866"/>
    <w:rPr>
      <w:color w:val="605E5C"/>
      <w:shd w:val="clear" w:color="auto" w:fill="E1DFDD"/>
    </w:rPr>
  </w:style>
  <w:style w:type="paragraph" w:customStyle="1" w:styleId="Proposal">
    <w:name w:val="Proposal"/>
    <w:basedOn w:val="Normal"/>
    <w:link w:val="ProposalChar"/>
    <w:qFormat/>
    <w:rsid w:val="005C0A63"/>
    <w:pPr>
      <w:numPr>
        <w:numId w:val="15"/>
      </w:numPr>
      <w:tabs>
        <w:tab w:val="left" w:pos="1560"/>
      </w:tabs>
      <w:ind w:left="1560" w:hanging="1200"/>
    </w:pPr>
    <w:rPr>
      <w:b/>
      <w:lang w:eastAsia="en-GB"/>
    </w:rPr>
  </w:style>
  <w:style w:type="character" w:customStyle="1" w:styleId="ProposalChar">
    <w:name w:val="Proposal Char"/>
    <w:link w:val="Proposal"/>
    <w:rsid w:val="005C0A63"/>
    <w:rPr>
      <w:rFonts w:ascii="Times New Roman" w:hAnsi="Times New Roman"/>
      <w:b/>
      <w:lang w:eastAsia="en-US"/>
    </w:rPr>
  </w:style>
  <w:style w:type="paragraph" w:customStyle="1" w:styleId="Proposallist">
    <w:name w:val="Proposal list"/>
    <w:basedOn w:val="Normal"/>
    <w:link w:val="ProposallistChar"/>
    <w:qFormat/>
    <w:rsid w:val="00C945DB"/>
    <w:pPr>
      <w:tabs>
        <w:tab w:val="left" w:pos="1560"/>
      </w:tabs>
      <w:ind w:left="1560" w:hanging="1134"/>
    </w:pPr>
    <w:rPr>
      <w:b/>
      <w:lang w:eastAsia="en-GB"/>
    </w:rPr>
  </w:style>
  <w:style w:type="character" w:customStyle="1" w:styleId="ProposallistChar">
    <w:name w:val="Proposal list Char"/>
    <w:basedOn w:val="DefaultParagraphFont"/>
    <w:link w:val="Proposallist"/>
    <w:rsid w:val="00C945DB"/>
    <w:rPr>
      <w:rFonts w:ascii="Times New Roman" w:hAnsi="Times New Roman"/>
      <w:b/>
      <w:lang w:eastAsia="en-US"/>
    </w:rPr>
  </w:style>
  <w:style w:type="character" w:customStyle="1" w:styleId="CRCoverPageZchn">
    <w:name w:val="CR Cover Page Zchn"/>
    <w:link w:val="CRCoverPage"/>
    <w:rsid w:val="00CD0C70"/>
    <w:rPr>
      <w:rFonts w:ascii="Arial" w:hAnsi="Arial"/>
      <w:lang w:eastAsia="en-US"/>
    </w:rPr>
  </w:style>
  <w:style w:type="paragraph" w:styleId="ListParagraph">
    <w:name w:val="List Paragraph"/>
    <w:basedOn w:val="Normal"/>
    <w:uiPriority w:val="34"/>
    <w:qFormat/>
    <w:rsid w:val="00CD0C70"/>
    <w:pPr>
      <w:ind w:firstLineChars="200" w:firstLine="420"/>
    </w:pPr>
    <w:rPr>
      <w:lang w:eastAsia="en-GB"/>
    </w:rPr>
  </w:style>
  <w:style w:type="table" w:styleId="TableGrid">
    <w:name w:val="Table Grid"/>
    <w:basedOn w:val="TableNormal"/>
    <w:rsid w:val="00E6389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NChar">
    <w:name w:val="TAN Char"/>
    <w:link w:val="TAN"/>
    <w:qFormat/>
    <w:locked/>
    <w:rsid w:val="006C3500"/>
    <w:rPr>
      <w:rFonts w:ascii="Arial" w:hAnsi="Arial"/>
      <w:sz w:val="18"/>
    </w:rPr>
  </w:style>
  <w:style w:type="character" w:customStyle="1" w:styleId="NOZchn">
    <w:name w:val="NO Zchn"/>
    <w:qFormat/>
    <w:locked/>
    <w:rsid w:val="00100C26"/>
    <w:rPr>
      <w:rFonts w:ascii="Times New Roman" w:eastAsia="Times New Roman" w:hAnsi="Times New Roman"/>
      <w:lang w:eastAsia="zh-CN"/>
    </w:rPr>
  </w:style>
  <w:style w:type="character" w:customStyle="1" w:styleId="B1Zchn">
    <w:name w:val="B1 Zchn"/>
    <w:qFormat/>
    <w:locked/>
    <w:rsid w:val="00100C26"/>
    <w:rPr>
      <w:rFonts w:ascii="Times New Roman" w:eastAsia="Times New Roman" w:hAnsi="Times New Roman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826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7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5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4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116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01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7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11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8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02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image" Target="media/image2.png"/><Relationship Id="rId4" Type="http://schemas.openxmlformats.org/officeDocument/2006/relationships/styles" Target="styles.xml"/><Relationship Id="rId9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ALEVE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441C5F3-4D5E-4970-908F-9DB4D1C6FA9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1442</TotalTime>
  <Pages>3</Pages>
  <Words>368</Words>
  <Characters>2100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Template for Text Proposal - RAN3 Meeting no XXX</vt:lpstr>
    </vt:vector>
  </TitlesOfParts>
  <Company>3GPP Support Team</Company>
  <LinksUpToDate>false</LinksUpToDate>
  <CharactersWithSpaces>2464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Template for Text Proposal - RAN3 Meeting no XXX</dc:title>
  <dc:subject/>
  <dc:creator>Michael Sanders, John M Meredith</dc:creator>
  <cp:keywords/>
  <cp:lastModifiedBy>Huawei</cp:lastModifiedBy>
  <cp:revision>88</cp:revision>
  <cp:lastPrinted>1899-12-31T23:00:00Z</cp:lastPrinted>
  <dcterms:created xsi:type="dcterms:W3CDTF">2023-05-25T08:03:00Z</dcterms:created>
  <dcterms:modified xsi:type="dcterms:W3CDTF">2026-01-29T07:32:00Z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(3)SpELJGfAQo/k81pvQPMAACfLs22zerDJGdHOUJafICFA8/JPPF6/wi8uaJhiVgoEF6cH0Ili
yMjEwOtuA6X6DJBG0PHF8ApdThIsZCD+VqsogV/BeEul4TUEaJzNXlp8ZEC3pICjKph0OnUC
yt2/1lqMG0uQu3FPFbSoluJEcMARo5BdFxaL0SwCP0KQJU7enzeK+8hEc8dBu6Z6DcP9iaWG
mCRg+d5M9OqJ3mDKAP</vt:lpwstr>
  </property>
  <property fmtid="{D5CDD505-2E9C-101B-9397-08002B2CF9AE}" pid="4" name="_2015_ms_pID_7253431">
    <vt:lpwstr>JlJXKwxro1HX1Ae+HpP2qubedotcZbULsmGJVUhbhFtqLEoXVl/28c
GonGkVDBOm9K0Hk741ZQNHZ9zoWTdcU8U8E7ZdKyiijvL7DSuJ+aEVxD4WU3PSWvlgRF9hSg
qSO7d/zcGkwfiLsqN4ReJ9eY2MbIiffctEFBHJEe4XUcieT5P+7mMsKi1rBcpsgV8fUB/ntr
qLGZX5920y+8W4l+kJhMt8Ls7fUqD6LHhuug</vt:lpwstr>
  </property>
  <property fmtid="{D5CDD505-2E9C-101B-9397-08002B2CF9AE}" pid="5" name="_2015_ms_pID_7253432">
    <vt:lpwstr>P5Lgxfcr5TdzG4o4ATwtQks=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1744609578</vt:lpwstr>
  </property>
</Properties>
</file>